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121"/>
        <w:tblW w:w="10892" w:type="dxa"/>
        <w:tblLayout w:type="fixed"/>
        <w:tblCellMar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828"/>
        <w:gridCol w:w="56"/>
        <w:gridCol w:w="227"/>
        <w:gridCol w:w="142"/>
        <w:gridCol w:w="142"/>
        <w:gridCol w:w="850"/>
        <w:gridCol w:w="142"/>
        <w:gridCol w:w="142"/>
        <w:gridCol w:w="3118"/>
        <w:gridCol w:w="142"/>
        <w:gridCol w:w="1134"/>
        <w:gridCol w:w="3969"/>
      </w:tblGrid>
      <w:tr w:rsidR="00BA615F" w:rsidRPr="00A111E9" w14:paraId="1863426E" w14:textId="77777777" w:rsidTr="007D7E50">
        <w:trPr>
          <w:trHeight w:val="684"/>
        </w:trPr>
        <w:tc>
          <w:tcPr>
            <w:tcW w:w="10892" w:type="dxa"/>
            <w:gridSpan w:val="12"/>
            <w:tcBorders>
              <w:top w:val="single" w:sz="12" w:space="0" w:color="auto"/>
              <w:left w:val="single" w:sz="18" w:space="0" w:color="7030A0"/>
              <w:right w:val="single" w:sz="18" w:space="0" w:color="7030A0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D458E6" w14:textId="42B5CF6F" w:rsidR="00BA615F" w:rsidRPr="00BA615F" w:rsidRDefault="00BA615F" w:rsidP="00E3638A">
            <w:pPr>
              <w:jc w:val="center"/>
              <w:rPr>
                <w:color w:val="FFFFFF" w:themeColor="background1"/>
                <w:sz w:val="50"/>
                <w:szCs w:val="50"/>
              </w:rPr>
            </w:pPr>
            <w:bookmarkStart w:id="0" w:name="_Hlk176160074"/>
            <w:bookmarkStart w:id="1" w:name="_Hlk181609127"/>
            <w:bookmarkStart w:id="2" w:name="_Hlk167986682"/>
            <w:bookmarkStart w:id="3" w:name="_Hlk167989223"/>
            <w:bookmarkStart w:id="4" w:name="_Hlk146211316"/>
            <w:bookmarkStart w:id="5" w:name="_Hlk141697130"/>
            <w:bookmarkStart w:id="6" w:name="_Hlk138839227"/>
            <w:bookmarkStart w:id="7" w:name="_Hlk152835704"/>
            <w:bookmarkStart w:id="8" w:name="_Hlk160630488"/>
            <w:r w:rsidRPr="00DD1981">
              <w:rPr>
                <w:b/>
                <w:bCs/>
                <w:color w:val="FFFFFF" w:themeColor="background1"/>
                <w:sz w:val="50"/>
                <w:szCs w:val="50"/>
              </w:rPr>
              <w:t>Cheshire East Safeguarding Children Partnership</w:t>
            </w:r>
          </w:p>
        </w:tc>
      </w:tr>
      <w:tr w:rsidR="0084007D" w:rsidRPr="00A111E9" w14:paraId="5CB53978" w14:textId="77777777" w:rsidTr="007D7E50">
        <w:trPr>
          <w:trHeight w:val="2096"/>
        </w:trPr>
        <w:tc>
          <w:tcPr>
            <w:tcW w:w="10892" w:type="dxa"/>
            <w:gridSpan w:val="12"/>
            <w:tcBorders>
              <w:top w:val="single" w:sz="12" w:space="0" w:color="auto"/>
              <w:left w:val="single" w:sz="18" w:space="0" w:color="7030A0"/>
              <w:right w:val="single" w:sz="18" w:space="0" w:color="7030A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E4F5F8" w14:textId="77777777" w:rsidR="00031418" w:rsidRDefault="004A4338" w:rsidP="00031418">
            <w:pPr>
              <w:spacing w:line="276" w:lineRule="auto"/>
              <w:jc w:val="center"/>
              <w:rPr>
                <w:b/>
                <w:bCs/>
                <w:sz w:val="48"/>
                <w:szCs w:val="4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1072" behindDoc="0" locked="0" layoutInCell="1" allowOverlap="1" wp14:anchorId="249E3504" wp14:editId="43FC0A17">
                  <wp:simplePos x="0" y="0"/>
                  <wp:positionH relativeFrom="margin">
                    <wp:posOffset>5042535</wp:posOffset>
                  </wp:positionH>
                  <wp:positionV relativeFrom="paragraph">
                    <wp:posOffset>55245</wp:posOffset>
                  </wp:positionV>
                  <wp:extent cx="370205" cy="336550"/>
                  <wp:effectExtent l="0" t="0" r="0" b="6350"/>
                  <wp:wrapNone/>
                  <wp:docPr id="7" name="Picture 7" descr="Cheshire East Local Safeguarding Children Boar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heshire East Local Safeguarding Children Boar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98" t="1016" r="104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05" cy="336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2096" behindDoc="0" locked="0" layoutInCell="1" allowOverlap="1" wp14:anchorId="04AA4B7D" wp14:editId="0646FA67">
                  <wp:simplePos x="0" y="0"/>
                  <wp:positionH relativeFrom="margin">
                    <wp:posOffset>1513205</wp:posOffset>
                  </wp:positionH>
                  <wp:positionV relativeFrom="paragraph">
                    <wp:posOffset>55880</wp:posOffset>
                  </wp:positionV>
                  <wp:extent cx="352425" cy="320675"/>
                  <wp:effectExtent l="0" t="0" r="9525" b="3175"/>
                  <wp:wrapNone/>
                  <wp:docPr id="38" name="Picture 38" descr="Cheshire East Local Safeguarding Children Boar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heshire East Local Safeguarding Children Boar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98" t="1016" r="104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20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007D" w:rsidRPr="001E624D">
              <w:rPr>
                <w:b/>
                <w:bCs/>
                <w:sz w:val="48"/>
                <w:szCs w:val="48"/>
                <w:u w:val="single"/>
              </w:rPr>
              <w:t xml:space="preserve">TRAINING </w:t>
            </w:r>
            <w:r w:rsidR="00E24BDB">
              <w:rPr>
                <w:b/>
                <w:bCs/>
                <w:sz w:val="48"/>
                <w:szCs w:val="48"/>
                <w:u w:val="single"/>
              </w:rPr>
              <w:t>NEWSLETTER</w:t>
            </w:r>
          </w:p>
          <w:p w14:paraId="4E654F86" w14:textId="407EA327" w:rsidR="00DB7865" w:rsidRDefault="0084007D" w:rsidP="0003141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401542">
              <w:rPr>
                <w:sz w:val="32"/>
                <w:szCs w:val="32"/>
              </w:rPr>
              <w:t xml:space="preserve">Welcome to </w:t>
            </w:r>
            <w:r w:rsidR="00031418">
              <w:rPr>
                <w:sz w:val="32"/>
                <w:szCs w:val="32"/>
              </w:rPr>
              <w:t>the</w:t>
            </w:r>
            <w:r w:rsidRPr="00401542">
              <w:rPr>
                <w:sz w:val="32"/>
                <w:szCs w:val="32"/>
              </w:rPr>
              <w:t xml:space="preserve"> </w:t>
            </w:r>
            <w:r w:rsidR="00732954" w:rsidRPr="00732954">
              <w:rPr>
                <w:rFonts w:ascii="Congenial Black" w:hAnsi="Congenial Black"/>
                <w:b/>
                <w:bCs/>
                <w:color w:val="00B050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FEBR</w:t>
            </w:r>
            <w:r w:rsidR="00031418" w:rsidRPr="00732954">
              <w:rPr>
                <w:rFonts w:ascii="Congenial Black" w:hAnsi="Congenial Black"/>
                <w:b/>
                <w:bCs/>
                <w:color w:val="00B050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UARY</w:t>
            </w:r>
            <w:r w:rsidRPr="007A7CB6">
              <w:rPr>
                <w:color w:val="00B0F0"/>
                <w:sz w:val="36"/>
                <w:szCs w:val="36"/>
              </w:rPr>
              <w:t xml:space="preserve"> </w:t>
            </w:r>
            <w:r w:rsidR="00031418">
              <w:rPr>
                <w:sz w:val="32"/>
                <w:szCs w:val="32"/>
              </w:rPr>
              <w:t>edition</w:t>
            </w:r>
            <w:r w:rsidRPr="00401542">
              <w:rPr>
                <w:sz w:val="32"/>
                <w:szCs w:val="32"/>
              </w:rPr>
              <w:t xml:space="preserve"> </w:t>
            </w:r>
            <w:r w:rsidR="004A4338">
              <w:rPr>
                <w:sz w:val="32"/>
                <w:szCs w:val="32"/>
              </w:rPr>
              <w:t>of</w:t>
            </w:r>
            <w:r w:rsidR="00A03DA5">
              <w:rPr>
                <w:sz w:val="32"/>
                <w:szCs w:val="32"/>
              </w:rPr>
              <w:t xml:space="preserve"> </w:t>
            </w:r>
            <w:r w:rsidR="00031418">
              <w:rPr>
                <w:sz w:val="32"/>
                <w:szCs w:val="32"/>
              </w:rPr>
              <w:t>y</w:t>
            </w:r>
            <w:r w:rsidR="00855F49">
              <w:rPr>
                <w:sz w:val="32"/>
                <w:szCs w:val="32"/>
              </w:rPr>
              <w:t>our</w:t>
            </w:r>
            <w:r w:rsidR="00760793">
              <w:rPr>
                <w:sz w:val="32"/>
                <w:szCs w:val="32"/>
              </w:rPr>
              <w:t xml:space="preserve"> </w:t>
            </w:r>
            <w:r w:rsidR="00031418" w:rsidRPr="00031418">
              <w:rPr>
                <w:b/>
                <w:bCs/>
                <w:color w:val="7030A0"/>
                <w:sz w:val="32"/>
                <w:szCs w:val="32"/>
              </w:rPr>
              <w:t>CESCP</w:t>
            </w:r>
            <w:r w:rsidRPr="00401542">
              <w:rPr>
                <w:sz w:val="32"/>
                <w:szCs w:val="32"/>
              </w:rPr>
              <w:t xml:space="preserve"> training news.</w:t>
            </w:r>
            <w:r w:rsidR="00DB7865">
              <w:rPr>
                <w:sz w:val="32"/>
                <w:szCs w:val="32"/>
              </w:rPr>
              <w:t xml:space="preserve"> </w:t>
            </w:r>
          </w:p>
          <w:p w14:paraId="3DA1FA16" w14:textId="5545D48D" w:rsidR="006907B4" w:rsidRDefault="004C4FD0" w:rsidP="006907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50BC8">
              <w:rPr>
                <w:b/>
                <w:bCs/>
                <w:sz w:val="24"/>
                <w:szCs w:val="24"/>
              </w:rPr>
              <w:t xml:space="preserve">Spring </w:t>
            </w:r>
            <w:r w:rsidR="0082109B" w:rsidRPr="00A50BC8">
              <w:rPr>
                <w:b/>
                <w:bCs/>
                <w:sz w:val="24"/>
                <w:szCs w:val="24"/>
              </w:rPr>
              <w:t>2025</w:t>
            </w:r>
            <w:r w:rsidR="0082109B" w:rsidRPr="007F088D">
              <w:rPr>
                <w:sz w:val="24"/>
                <w:szCs w:val="24"/>
              </w:rPr>
              <w:t xml:space="preserve"> promises </w:t>
            </w:r>
            <w:r w:rsidR="007F088D" w:rsidRPr="009E5164">
              <w:rPr>
                <w:b/>
                <w:bCs/>
                <w:i/>
                <w:iCs/>
                <w:color w:val="7030A0"/>
                <w:sz w:val="24"/>
                <w:szCs w:val="24"/>
              </w:rPr>
              <w:t>even more</w:t>
            </w:r>
            <w:r w:rsidR="007F088D" w:rsidRPr="007F088D">
              <w:rPr>
                <w:sz w:val="24"/>
                <w:szCs w:val="24"/>
              </w:rPr>
              <w:t xml:space="preserve"> </w:t>
            </w:r>
            <w:r w:rsidR="009E5164">
              <w:rPr>
                <w:sz w:val="24"/>
                <w:szCs w:val="24"/>
              </w:rPr>
              <w:t>additions</w:t>
            </w:r>
            <w:r w:rsidR="00E944A9">
              <w:rPr>
                <w:sz w:val="24"/>
                <w:szCs w:val="24"/>
              </w:rPr>
              <w:t xml:space="preserve"> to</w:t>
            </w:r>
            <w:r w:rsidR="00943A31">
              <w:rPr>
                <w:sz w:val="24"/>
                <w:szCs w:val="24"/>
              </w:rPr>
              <w:t xml:space="preserve"> our</w:t>
            </w:r>
            <w:r w:rsidR="007F088D">
              <w:rPr>
                <w:sz w:val="24"/>
                <w:szCs w:val="24"/>
              </w:rPr>
              <w:t xml:space="preserve"> </w:t>
            </w:r>
            <w:r w:rsidR="00FD1E7D">
              <w:rPr>
                <w:sz w:val="24"/>
                <w:szCs w:val="24"/>
              </w:rPr>
              <w:t xml:space="preserve">already </w:t>
            </w:r>
            <w:r w:rsidR="007F088D" w:rsidRPr="00732954">
              <w:rPr>
                <w:b/>
                <w:bCs/>
                <w:color w:val="7030A0"/>
                <w:sz w:val="24"/>
                <w:szCs w:val="24"/>
              </w:rPr>
              <w:t xml:space="preserve">huge </w:t>
            </w:r>
            <w:r w:rsidR="0084007D" w:rsidRPr="00732954">
              <w:rPr>
                <w:b/>
                <w:bCs/>
                <w:color w:val="7030A0"/>
                <w:sz w:val="24"/>
                <w:szCs w:val="24"/>
              </w:rPr>
              <w:t>variety of inspir</w:t>
            </w:r>
            <w:r w:rsidR="00BC33DA" w:rsidRPr="00732954">
              <w:rPr>
                <w:b/>
                <w:bCs/>
                <w:color w:val="7030A0"/>
                <w:sz w:val="24"/>
                <w:szCs w:val="24"/>
              </w:rPr>
              <w:t>ational</w:t>
            </w:r>
            <w:r w:rsidR="0084007D" w:rsidRPr="00732954">
              <w:rPr>
                <w:b/>
                <w:bCs/>
                <w:color w:val="7030A0"/>
                <w:sz w:val="24"/>
                <w:szCs w:val="24"/>
              </w:rPr>
              <w:t xml:space="preserve"> learning opportunities</w:t>
            </w:r>
            <w:r w:rsidR="007F088D" w:rsidRPr="00732954">
              <w:rPr>
                <w:color w:val="7030A0"/>
                <w:sz w:val="24"/>
                <w:szCs w:val="24"/>
              </w:rPr>
              <w:t xml:space="preserve"> </w:t>
            </w:r>
            <w:r w:rsidR="00FD1E7D">
              <w:rPr>
                <w:sz w:val="24"/>
                <w:szCs w:val="24"/>
              </w:rPr>
              <w:t>on</w:t>
            </w:r>
            <w:r w:rsidR="007F088D" w:rsidRPr="007F088D">
              <w:rPr>
                <w:sz w:val="24"/>
                <w:szCs w:val="24"/>
              </w:rPr>
              <w:t xml:space="preserve"> offer</w:t>
            </w:r>
            <w:r w:rsidR="00940234" w:rsidRPr="007F088D">
              <w:rPr>
                <w:sz w:val="24"/>
                <w:szCs w:val="24"/>
              </w:rPr>
              <w:t>,</w:t>
            </w:r>
            <w:r w:rsidR="00031418">
              <w:rPr>
                <w:b/>
                <w:bCs/>
                <w:color w:val="7030A0"/>
                <w:sz w:val="24"/>
                <w:szCs w:val="24"/>
              </w:rPr>
              <w:t xml:space="preserve"> </w:t>
            </w:r>
            <w:r w:rsidR="0084007D" w:rsidRPr="0090633A">
              <w:rPr>
                <w:sz w:val="24"/>
                <w:szCs w:val="24"/>
              </w:rPr>
              <w:t>helping you to boost your practice confidence, knowledge and skills</w:t>
            </w:r>
            <w:r w:rsidR="00A03DA5">
              <w:rPr>
                <w:sz w:val="24"/>
                <w:szCs w:val="24"/>
              </w:rPr>
              <w:t>….</w:t>
            </w:r>
          </w:p>
          <w:p w14:paraId="259EEB4A" w14:textId="49AF127E" w:rsidR="0084007D" w:rsidRPr="00795F27" w:rsidRDefault="0084007D" w:rsidP="006907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96172">
              <w:rPr>
                <w:b/>
                <w:bCs/>
                <w:color w:val="ED7D31" w:themeColor="accent2"/>
                <w:sz w:val="32"/>
                <w:szCs w:val="32"/>
              </w:rPr>
              <w:t>*</w:t>
            </w:r>
            <w:r w:rsidRPr="00FC70E2">
              <w:rPr>
                <w:sz w:val="24"/>
                <w:szCs w:val="24"/>
              </w:rPr>
              <w:t>To justify running</w:t>
            </w:r>
            <w:r w:rsidR="007A7CB6">
              <w:rPr>
                <w:sz w:val="24"/>
                <w:szCs w:val="24"/>
              </w:rPr>
              <w:t xml:space="preserve"> </w:t>
            </w:r>
            <w:r w:rsidR="00C231F6">
              <w:rPr>
                <w:sz w:val="24"/>
                <w:szCs w:val="24"/>
              </w:rPr>
              <w:t xml:space="preserve">the </w:t>
            </w:r>
            <w:r w:rsidR="006907B4">
              <w:rPr>
                <w:sz w:val="24"/>
                <w:szCs w:val="24"/>
              </w:rPr>
              <w:t>multitud</w:t>
            </w:r>
            <w:r w:rsidR="00C231F6">
              <w:rPr>
                <w:sz w:val="24"/>
                <w:szCs w:val="24"/>
              </w:rPr>
              <w:t>e</w:t>
            </w:r>
            <w:r w:rsidR="006907B4">
              <w:rPr>
                <w:sz w:val="24"/>
                <w:szCs w:val="24"/>
              </w:rPr>
              <w:t xml:space="preserve"> of</w:t>
            </w:r>
            <w:r w:rsidRPr="00FC70E2">
              <w:rPr>
                <w:sz w:val="24"/>
                <w:szCs w:val="24"/>
              </w:rPr>
              <w:t xml:space="preserve"> </w:t>
            </w:r>
            <w:r w:rsidRPr="00732954">
              <w:rPr>
                <w:b/>
                <w:bCs/>
                <w:color w:val="00B0F0"/>
                <w:sz w:val="24"/>
                <w:szCs w:val="24"/>
              </w:rPr>
              <w:t>FREE</w:t>
            </w:r>
            <w:r w:rsidRPr="00FC70E2">
              <w:rPr>
                <w:sz w:val="24"/>
                <w:szCs w:val="24"/>
              </w:rPr>
              <w:t xml:space="preserve"> </w:t>
            </w:r>
            <w:r w:rsidR="0064205C">
              <w:rPr>
                <w:sz w:val="24"/>
                <w:szCs w:val="24"/>
              </w:rPr>
              <w:t>in-person</w:t>
            </w:r>
            <w:r w:rsidRPr="00FC70E2">
              <w:rPr>
                <w:sz w:val="24"/>
                <w:szCs w:val="24"/>
              </w:rPr>
              <w:t xml:space="preserve"> events, we need </w:t>
            </w:r>
            <w:r w:rsidR="00C231F6">
              <w:rPr>
                <w:sz w:val="24"/>
                <w:szCs w:val="24"/>
              </w:rPr>
              <w:t>you</w:t>
            </w:r>
            <w:r w:rsidRPr="00FC70E2">
              <w:rPr>
                <w:sz w:val="24"/>
                <w:szCs w:val="24"/>
              </w:rPr>
              <w:t xml:space="preserve"> to book and </w:t>
            </w:r>
            <w:r w:rsidRPr="00396172">
              <w:rPr>
                <w:b/>
                <w:bCs/>
                <w:color w:val="FF00FF"/>
                <w:sz w:val="24"/>
                <w:szCs w:val="24"/>
                <w:u w:val="single"/>
              </w:rPr>
              <w:t>ATTEND</w:t>
            </w:r>
            <w:r w:rsidRPr="0090633A">
              <w:rPr>
                <w:b/>
                <w:bCs/>
                <w:color w:val="CC00CC"/>
                <w:sz w:val="24"/>
                <w:szCs w:val="24"/>
              </w:rPr>
              <w:t xml:space="preserve"> </w:t>
            </w:r>
            <w:proofErr w:type="gramStart"/>
            <w:r w:rsidRPr="00FC70E2">
              <w:rPr>
                <w:sz w:val="24"/>
                <w:szCs w:val="24"/>
              </w:rPr>
              <w:t>please</w:t>
            </w:r>
            <w:r w:rsidR="00FD1E7D">
              <w:rPr>
                <w:sz w:val="24"/>
                <w:szCs w:val="24"/>
              </w:rPr>
              <w:t>!</w:t>
            </w:r>
            <w:r w:rsidRPr="00396172">
              <w:rPr>
                <w:b/>
                <w:bCs/>
                <w:color w:val="ED7D31" w:themeColor="accent2"/>
                <w:sz w:val="32"/>
                <w:szCs w:val="32"/>
              </w:rPr>
              <w:t>*</w:t>
            </w:r>
            <w:proofErr w:type="gramEnd"/>
          </w:p>
        </w:tc>
      </w:tr>
      <w:tr w:rsidR="003D736A" w:rsidRPr="00A111E9" w14:paraId="071695DB" w14:textId="77777777" w:rsidTr="007D7E50">
        <w:trPr>
          <w:trHeight w:val="641"/>
        </w:trPr>
        <w:tc>
          <w:tcPr>
            <w:tcW w:w="10892" w:type="dxa"/>
            <w:gridSpan w:val="12"/>
            <w:tcBorders>
              <w:top w:val="single" w:sz="12" w:space="0" w:color="auto"/>
              <w:left w:val="single" w:sz="18" w:space="0" w:color="7030A0"/>
              <w:right w:val="single" w:sz="18" w:space="0" w:color="7030A0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36A2F6" w14:textId="67077FFF" w:rsidR="00953716" w:rsidRPr="00953716" w:rsidRDefault="00ED3586" w:rsidP="00E3638A">
            <w:pPr>
              <w:rPr>
                <w:color w:val="FFFFFF" w:themeColor="background1"/>
                <w:sz w:val="26"/>
                <w:szCs w:val="26"/>
              </w:rPr>
            </w:pPr>
            <w:bookmarkStart w:id="9" w:name="_Hlk141702242"/>
            <w:r w:rsidRPr="00ED3586">
              <w:rPr>
                <w:b/>
                <w:bCs/>
                <w:color w:val="ED7D31" w:themeColor="accent2"/>
                <w:sz w:val="36"/>
                <w:szCs w:val="36"/>
              </w:rPr>
              <w:t>*</w:t>
            </w:r>
            <w:r w:rsidR="003D736A" w:rsidRPr="002C24B9">
              <w:rPr>
                <w:b/>
                <w:bCs/>
                <w:color w:val="FFFFFF" w:themeColor="background1"/>
                <w:sz w:val="36"/>
                <w:szCs w:val="36"/>
              </w:rPr>
              <w:t>COURSES</w:t>
            </w:r>
            <w:r w:rsidRPr="00ED3586">
              <w:rPr>
                <w:b/>
                <w:bCs/>
                <w:color w:val="ED7D31" w:themeColor="accent2"/>
                <w:sz w:val="36"/>
                <w:szCs w:val="36"/>
              </w:rPr>
              <w:t>*</w:t>
            </w:r>
            <w:r w:rsidR="003D736A" w:rsidRPr="0040161C">
              <w:rPr>
                <w:color w:val="FFFFFF" w:themeColor="background1"/>
                <w:sz w:val="26"/>
                <w:szCs w:val="26"/>
              </w:rPr>
              <w:t xml:space="preserve"> </w:t>
            </w:r>
            <w:r w:rsidR="00B13469" w:rsidRPr="00B13469">
              <w:rPr>
                <w:color w:val="FFFFFF" w:themeColor="background1"/>
                <w:sz w:val="26"/>
                <w:szCs w:val="26"/>
              </w:rPr>
              <w:t>Find m</w:t>
            </w:r>
            <w:r w:rsidR="00A66934" w:rsidRPr="00B13469">
              <w:rPr>
                <w:color w:val="FFFFFF" w:themeColor="background1"/>
                <w:sz w:val="26"/>
                <w:szCs w:val="26"/>
              </w:rPr>
              <w:t xml:space="preserve">ore info &amp; </w:t>
            </w:r>
            <w:r w:rsidR="00B13469" w:rsidRPr="00B13469">
              <w:rPr>
                <w:color w:val="FFFFFF" w:themeColor="background1"/>
                <w:sz w:val="24"/>
                <w:szCs w:val="24"/>
                <w:u w:val="single"/>
              </w:rPr>
              <w:t>r</w:t>
            </w:r>
            <w:r w:rsidR="008A0BCD" w:rsidRPr="00B13469">
              <w:rPr>
                <w:color w:val="FFFFFF" w:themeColor="background1"/>
                <w:sz w:val="24"/>
                <w:szCs w:val="24"/>
                <w:u w:val="single"/>
              </w:rPr>
              <w:t xml:space="preserve">egister </w:t>
            </w:r>
            <w:r w:rsidR="00B13469" w:rsidRPr="00B13469">
              <w:rPr>
                <w:color w:val="FFFFFF" w:themeColor="background1"/>
                <w:sz w:val="24"/>
                <w:szCs w:val="24"/>
                <w:u w:val="single"/>
              </w:rPr>
              <w:t>via Teams</w:t>
            </w:r>
            <w:r w:rsidR="00B13469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="003D736A" w:rsidRPr="0062224A">
              <w:rPr>
                <w:color w:val="FFFFFF" w:themeColor="background1"/>
                <w:sz w:val="24"/>
                <w:szCs w:val="24"/>
              </w:rPr>
              <w:t xml:space="preserve">to </w:t>
            </w:r>
            <w:r w:rsidR="008A0BCD" w:rsidRPr="0062224A">
              <w:rPr>
                <w:color w:val="FFFFFF" w:themeColor="background1"/>
                <w:sz w:val="24"/>
                <w:szCs w:val="24"/>
              </w:rPr>
              <w:t xml:space="preserve">access </w:t>
            </w:r>
            <w:r w:rsidR="008A0BCD" w:rsidRPr="0062224A">
              <w:rPr>
                <w:b/>
                <w:bCs/>
                <w:color w:val="00B050"/>
                <w:sz w:val="24"/>
                <w:szCs w:val="24"/>
              </w:rPr>
              <w:t>WEBINARS</w:t>
            </w:r>
            <w:r w:rsidR="008A0BCD" w:rsidRPr="0062224A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="007824E8">
              <w:rPr>
                <w:i/>
                <w:iCs/>
                <w:color w:val="FFFFFF" w:themeColor="background1"/>
                <w:sz w:val="24"/>
                <w:szCs w:val="24"/>
                <w:u w:val="single"/>
              </w:rPr>
              <w:t>and</w:t>
            </w:r>
            <w:r w:rsidR="008A0BCD" w:rsidRPr="0062224A">
              <w:rPr>
                <w:color w:val="FFFFFF" w:themeColor="background1"/>
                <w:sz w:val="24"/>
                <w:szCs w:val="24"/>
              </w:rPr>
              <w:t xml:space="preserve"> to</w:t>
            </w:r>
            <w:r w:rsidR="007824E8">
              <w:rPr>
                <w:color w:val="FFFFFF" w:themeColor="background1"/>
                <w:sz w:val="24"/>
                <w:szCs w:val="24"/>
              </w:rPr>
              <w:t xml:space="preserve"> book </w:t>
            </w:r>
            <w:r w:rsidR="008A0BCD" w:rsidRPr="007824E8">
              <w:rPr>
                <w:b/>
                <w:bCs/>
                <w:color w:val="FF00FF"/>
                <w:sz w:val="24"/>
                <w:szCs w:val="24"/>
              </w:rPr>
              <w:t>IN</w:t>
            </w:r>
            <w:r w:rsidR="001D6D57">
              <w:rPr>
                <w:b/>
                <w:bCs/>
                <w:color w:val="FF00FF"/>
                <w:sz w:val="24"/>
                <w:szCs w:val="24"/>
              </w:rPr>
              <w:t xml:space="preserve"> </w:t>
            </w:r>
            <w:r w:rsidR="008A0BCD" w:rsidRPr="007824E8">
              <w:rPr>
                <w:b/>
                <w:bCs/>
                <w:color w:val="FF00FF"/>
                <w:sz w:val="24"/>
                <w:szCs w:val="24"/>
              </w:rPr>
              <w:t>PERSON</w:t>
            </w:r>
            <w:r w:rsidR="008A0BCD" w:rsidRPr="008A0BCD">
              <w:rPr>
                <w:color w:val="CC0099"/>
                <w:sz w:val="26"/>
                <w:szCs w:val="26"/>
              </w:rPr>
              <w:t xml:space="preserve"> </w:t>
            </w:r>
            <w:r w:rsidR="007824E8" w:rsidRPr="007824E8">
              <w:rPr>
                <w:color w:val="FFFFFF" w:themeColor="background1"/>
                <w:sz w:val="24"/>
                <w:szCs w:val="24"/>
              </w:rPr>
              <w:t>place</w:t>
            </w:r>
            <w:r w:rsidR="001D6D57">
              <w:rPr>
                <w:color w:val="FFFFFF" w:themeColor="background1"/>
                <w:sz w:val="24"/>
                <w:szCs w:val="24"/>
              </w:rPr>
              <w:t>s</w:t>
            </w:r>
          </w:p>
        </w:tc>
      </w:tr>
      <w:tr w:rsidR="009B1A13" w:rsidRPr="00A111E9" w14:paraId="6D3D8A90" w14:textId="77777777" w:rsidTr="007D7E50">
        <w:trPr>
          <w:trHeight w:val="670"/>
        </w:trPr>
        <w:tc>
          <w:tcPr>
            <w:tcW w:w="1253" w:type="dxa"/>
            <w:gridSpan w:val="4"/>
            <w:vMerge w:val="restart"/>
            <w:tcBorders>
              <w:left w:val="single" w:sz="18" w:space="0" w:color="7030A0"/>
              <w:right w:val="single" w:sz="6" w:space="0" w:color="7030A0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E6DD1F" w14:textId="077CA060" w:rsidR="009B1A13" w:rsidRDefault="009B1A13" w:rsidP="00AC7B00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February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7030A0"/>
              <w:bottom w:val="single" w:sz="4" w:space="0" w:color="000000"/>
              <w:right w:val="single" w:sz="4" w:space="0" w:color="7030A0"/>
            </w:tcBorders>
            <w:shd w:val="clear" w:color="auto" w:fill="F4EDF9"/>
            <w:vAlign w:val="center"/>
          </w:tcPr>
          <w:p w14:paraId="65BDE360" w14:textId="6212EEED" w:rsidR="009B1A13" w:rsidRPr="00CD3537" w:rsidRDefault="009B1A13" w:rsidP="00AC7B00">
            <w:pPr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</w:pPr>
            <w:r w:rsidRPr="00CD3537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3</w:t>
            </w:r>
            <w:r w:rsidRPr="003F4525">
              <w:rPr>
                <w:rFonts w:eastAsia="Calibri"/>
                <w:color w:val="000000" w:themeColor="text1"/>
                <w:sz w:val="26"/>
                <w:szCs w:val="26"/>
                <w:vertAlign w:val="superscript"/>
              </w:rPr>
              <w:t>rd</w:t>
            </w:r>
            <w:r w:rsidRPr="003F4525"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r w:rsidRPr="00CD3537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7</w:t>
            </w:r>
            <w:r w:rsidRPr="003F4525">
              <w:rPr>
                <w:rFonts w:eastAsia="Calibri"/>
                <w:color w:val="000000" w:themeColor="text1"/>
                <w:sz w:val="26"/>
                <w:szCs w:val="26"/>
                <w:vertAlign w:val="superscript"/>
              </w:rPr>
              <w:t>th</w:t>
            </w:r>
            <w:r w:rsidRPr="00CD3537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4" w:space="0" w:color="7030A0"/>
              <w:bottom w:val="single" w:sz="4" w:space="0" w:color="000000"/>
              <w:right w:val="single" w:sz="4" w:space="0" w:color="7030A0"/>
            </w:tcBorders>
            <w:shd w:val="clear" w:color="auto" w:fill="EFE5F7"/>
            <w:vAlign w:val="center"/>
          </w:tcPr>
          <w:p w14:paraId="1EDEA260" w14:textId="719C7E5D" w:rsidR="009B1A13" w:rsidRDefault="009B1A13" w:rsidP="00FD1E7D">
            <w:pPr>
              <w:jc w:val="center"/>
              <w:rPr>
                <w:rFonts w:eastAsia="Calibri"/>
                <w:b/>
                <w:bCs/>
                <w:color w:val="7030A0"/>
                <w:sz w:val="28"/>
                <w:szCs w:val="28"/>
                <w14:shadow w14:blurRad="63500" w14:dist="50800" w14:dir="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1C96">
              <w:rPr>
                <w:rFonts w:eastAsia="Calibri"/>
                <w:b/>
                <w:bCs/>
                <w:color w:val="7030A0"/>
                <w:sz w:val="28"/>
                <w:szCs w:val="28"/>
                <w14:shadow w14:blurRad="63500" w14:dist="50800" w14:dir="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LEARNING WEEK</w:t>
            </w:r>
          </w:p>
          <w:p w14:paraId="40C8C70C" w14:textId="1BA8B58A" w:rsidR="009B1A13" w:rsidRPr="003F4525" w:rsidRDefault="009B1A13" w:rsidP="00FD1E7D">
            <w:pPr>
              <w:jc w:val="center"/>
              <w:rPr>
                <w:rFonts w:eastAsia="Calibri"/>
                <w:b/>
                <w:bCs/>
                <w:color w:val="C40000"/>
                <w:sz w:val="28"/>
                <w:szCs w:val="28"/>
                <w14:textFill>
                  <w14:gradFill>
                    <w14:gsLst>
                      <w14:gs w14:pos="0">
                        <w14:srgbClr w14:val="C4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4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4000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 w:rsidRPr="00FD1E7D">
              <w:rPr>
                <w:rFonts w:eastAsia="Calibri"/>
                <w:b/>
                <w:bCs/>
                <w:sz w:val="28"/>
                <w:szCs w:val="28"/>
                <w14:shadow w14:blurRad="63500" w14:dist="50800" w14:dir="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BOOK NOW!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4" w:space="0" w:color="7030A0"/>
              <w:bottom w:val="single" w:sz="4" w:space="0" w:color="auto"/>
              <w:right w:val="single" w:sz="18" w:space="0" w:color="7030A0"/>
            </w:tcBorders>
            <w:shd w:val="clear" w:color="auto" w:fill="EFE5F7"/>
            <w:vAlign w:val="center"/>
          </w:tcPr>
          <w:p w14:paraId="1D096011" w14:textId="6A2F9544" w:rsidR="009B1A13" w:rsidRDefault="009B1A13" w:rsidP="007B5D23">
            <w:pPr>
              <w:jc w:val="center"/>
              <w:rPr>
                <w:b/>
                <w:bCs/>
              </w:rPr>
            </w:pPr>
            <w:r w:rsidRPr="008E1AA0">
              <w:rPr>
                <w:b/>
                <w:bCs/>
              </w:rPr>
              <w:t xml:space="preserve">A huge variety of </w:t>
            </w:r>
            <w:r>
              <w:rPr>
                <w:b/>
                <w:bCs/>
              </w:rPr>
              <w:t xml:space="preserve">in-person and on-line </w:t>
            </w:r>
            <w:r w:rsidRPr="008E1AA0">
              <w:rPr>
                <w:b/>
                <w:bCs/>
              </w:rPr>
              <w:t xml:space="preserve">events </w:t>
            </w:r>
          </w:p>
          <w:p w14:paraId="2B977A5A" w14:textId="41D605D4" w:rsidR="009B1A13" w:rsidRPr="00177DBC" w:rsidRDefault="009B1A13" w:rsidP="007B5D23">
            <w:pPr>
              <w:jc w:val="center"/>
              <w:rPr>
                <w:b/>
                <w:bCs/>
                <w:color w:val="C40000"/>
                <w:sz w:val="24"/>
                <w:szCs w:val="24"/>
                <w14:textFill>
                  <w14:gradFill>
                    <w14:gsLst>
                      <w14:gs w14:pos="0">
                        <w14:srgbClr w14:val="C4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4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4000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 w:rsidRPr="00177DBC">
              <w:rPr>
                <w:b/>
                <w:bCs/>
                <w:color w:val="FF0000"/>
                <w:sz w:val="24"/>
                <w:szCs w:val="24"/>
              </w:rPr>
              <w:t>see timetable attached</w:t>
            </w:r>
          </w:p>
        </w:tc>
      </w:tr>
      <w:tr w:rsidR="009B1A13" w:rsidRPr="00A111E9" w14:paraId="7F50D077" w14:textId="77777777" w:rsidTr="007D7E50">
        <w:trPr>
          <w:trHeight w:val="821"/>
        </w:trPr>
        <w:tc>
          <w:tcPr>
            <w:tcW w:w="1253" w:type="dxa"/>
            <w:gridSpan w:val="4"/>
            <w:vMerge/>
            <w:tcBorders>
              <w:left w:val="single" w:sz="18" w:space="0" w:color="7030A0"/>
              <w:right w:val="single" w:sz="6" w:space="0" w:color="7030A0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1491A0" w14:textId="77777777" w:rsidR="009B1A13" w:rsidRDefault="009B1A13" w:rsidP="00AC7B00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7030A0"/>
              <w:bottom w:val="single" w:sz="4" w:space="0" w:color="000000"/>
              <w:right w:val="single" w:sz="4" w:space="0" w:color="7030A0"/>
            </w:tcBorders>
            <w:shd w:val="clear" w:color="auto" w:fill="F4EDF9"/>
            <w:vAlign w:val="center"/>
          </w:tcPr>
          <w:p w14:paraId="00236CE3" w14:textId="53E3B027" w:rsidR="009B1A13" w:rsidRPr="00644EB4" w:rsidRDefault="009B1A13" w:rsidP="00AC7B00">
            <w:pPr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 w:rsidRPr="00644EB4">
              <w:rPr>
                <w:rFonts w:eastAsia="Calibri"/>
                <w:color w:val="000000" w:themeColor="text1"/>
                <w:sz w:val="20"/>
                <w:szCs w:val="20"/>
              </w:rPr>
              <w:t>Tues</w:t>
            </w:r>
            <w:r w:rsidRPr="00644EB4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44EB4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644EB4">
              <w:rPr>
                <w:rFonts w:eastAsia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644EB4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4" w:space="0" w:color="7030A0"/>
              <w:bottom w:val="single" w:sz="4" w:space="0" w:color="000000"/>
              <w:right w:val="single" w:sz="4" w:space="0" w:color="7030A0"/>
            </w:tcBorders>
            <w:shd w:val="clear" w:color="auto" w:fill="auto"/>
            <w:vAlign w:val="center"/>
          </w:tcPr>
          <w:p w14:paraId="6A14F80F" w14:textId="64C0896A" w:rsidR="009B1A13" w:rsidRPr="008E1AA0" w:rsidRDefault="009B1A13" w:rsidP="008E1AA0">
            <w:pPr>
              <w:jc w:val="center"/>
              <w:rPr>
                <w:rFonts w:eastAsia="Calibri"/>
                <w:b/>
                <w:bCs/>
                <w:color w:val="7030A0"/>
                <w:sz w:val="24"/>
                <w:szCs w:val="24"/>
                <w14:shadow w14:blurRad="63500" w14:dist="50800" w14:dir="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E1AA0">
              <w:rPr>
                <w:rFonts w:eastAsia="Calibri"/>
                <w:b/>
                <w:bCs/>
                <w:color w:val="00B050"/>
                <w:sz w:val="24"/>
                <w:szCs w:val="24"/>
                <w14:shadow w14:blurRad="63500" w14:dist="50800" w14:dir="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Neglect is Child Abuse </w:t>
            </w:r>
            <w:r w:rsidRPr="008E1AA0">
              <w:rPr>
                <w:rFonts w:eastAsia="Calibri"/>
                <w:b/>
                <w:bCs/>
                <w:sz w:val="24"/>
                <w:szCs w:val="24"/>
                <w14:shadow w14:blurRad="63500" w14:dist="50800" w14:dir="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Conference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7030A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0F20" w14:textId="77777777" w:rsidR="009B1A13" w:rsidRDefault="009B1A13" w:rsidP="008E1AA0">
            <w:pPr>
              <w:rPr>
                <w:rFonts w:asciiTheme="minorHAnsi" w:eastAsia="Calibri" w:hAnsiTheme="minorHAnsi" w:cstheme="minorHAnsi"/>
                <w:b/>
                <w:bCs/>
                <w:color w:val="FF33CC"/>
              </w:rPr>
            </w:pPr>
            <w:r w:rsidRPr="002E0B9F">
              <w:rPr>
                <w:rFonts w:asciiTheme="minorHAnsi" w:eastAsia="Calibri" w:hAnsiTheme="minorHAnsi" w:cstheme="minorHAnsi"/>
                <w:b/>
                <w:bCs/>
                <w:color w:val="FF33CC"/>
              </w:rPr>
              <w:t>IN PERSON</w:t>
            </w:r>
          </w:p>
          <w:p w14:paraId="71C3FAEA" w14:textId="31760A3B" w:rsidR="009B1A13" w:rsidRPr="00A81C96" w:rsidRDefault="009B1A13" w:rsidP="001F120B">
            <w:pPr>
              <w:rPr>
                <w:b/>
                <w:bCs/>
                <w:color w:val="7030A0"/>
              </w:rPr>
            </w:pPr>
            <w:r w:rsidRPr="002E0B9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Middlewich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</w:t>
            </w:r>
            <w:r w:rsidRPr="002E0B9F">
              <w:rPr>
                <w:rFonts w:asciiTheme="minorHAnsi" w:eastAsia="Calibri" w:hAnsiTheme="minorHAnsi" w:cstheme="minorHAnsi"/>
                <w:sz w:val="18"/>
                <w:szCs w:val="18"/>
              </w:rPr>
              <w:t>analside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7030A0"/>
            </w:tcBorders>
            <w:shd w:val="clear" w:color="auto" w:fill="auto"/>
            <w:vAlign w:val="center"/>
          </w:tcPr>
          <w:p w14:paraId="417D4F1D" w14:textId="62D0F0AD" w:rsidR="009B1A13" w:rsidRPr="00EE2720" w:rsidRDefault="009B1A13" w:rsidP="007B5D23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hyperlink r:id="rId9" w:history="1">
              <w:r>
                <w:rPr>
                  <w:rFonts w:eastAsia="Aptos" w:cstheme="minorHAnsi"/>
                  <w:color w:val="0000FF"/>
                  <w:kern w:val="2"/>
                  <w:sz w:val="20"/>
                  <w:szCs w:val="20"/>
                  <w:u w:val="single"/>
                  <w14:ligatures w14:val="standardContextual"/>
                </w:rPr>
                <w:t xml:space="preserve">More info &amp; register to </w:t>
              </w:r>
              <w:r w:rsidRPr="0044419D">
                <w:rPr>
                  <w:rFonts w:eastAsia="Aptos" w:cstheme="minorHAnsi"/>
                  <w:b/>
                  <w:bCs/>
                  <w:color w:val="FF00FF"/>
                  <w:kern w:val="2"/>
                  <w:sz w:val="20"/>
                  <w:szCs w:val="20"/>
                  <w:u w:val="single"/>
                  <w14:ligatures w14:val="standardContextual"/>
                </w:rPr>
                <w:t>ATTEND</w:t>
              </w:r>
              <w:r>
                <w:rPr>
                  <w:rFonts w:eastAsia="Aptos" w:cstheme="minorHAnsi"/>
                  <w:color w:val="0000FF"/>
                  <w:kern w:val="2"/>
                  <w:sz w:val="20"/>
                  <w:szCs w:val="20"/>
                  <w:u w:val="single"/>
                  <w14:ligatures w14:val="standardContextual"/>
                </w:rPr>
                <w:t>: Neglect is Child Abuse Conference at MIDDLEWICH CANALSIDE</w:t>
              </w:r>
            </w:hyperlink>
          </w:p>
        </w:tc>
      </w:tr>
      <w:tr w:rsidR="009B1A13" w:rsidRPr="00A111E9" w14:paraId="37E514EE" w14:textId="77777777" w:rsidTr="007D7E50">
        <w:trPr>
          <w:trHeight w:val="1138"/>
        </w:trPr>
        <w:tc>
          <w:tcPr>
            <w:tcW w:w="1253" w:type="dxa"/>
            <w:gridSpan w:val="4"/>
            <w:vMerge/>
            <w:tcBorders>
              <w:left w:val="single" w:sz="18" w:space="0" w:color="7030A0"/>
              <w:right w:val="single" w:sz="6" w:space="0" w:color="7030A0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F40BA2" w14:textId="77777777" w:rsidR="009B1A13" w:rsidRDefault="009B1A13" w:rsidP="00AC7B00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7030A0"/>
              <w:bottom w:val="single" w:sz="4" w:space="0" w:color="000000"/>
              <w:right w:val="single" w:sz="4" w:space="0" w:color="7030A0"/>
            </w:tcBorders>
            <w:shd w:val="clear" w:color="auto" w:fill="F4EDF9"/>
            <w:vAlign w:val="center"/>
          </w:tcPr>
          <w:p w14:paraId="0AF5809E" w14:textId="77777777" w:rsidR="009B1A13" w:rsidRDefault="009B1A13" w:rsidP="009B1A13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Weds </w:t>
            </w:r>
            <w:r w:rsidRPr="003B71DD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3B71DD">
              <w:rPr>
                <w:rFonts w:eastAsia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166F45C2" w14:textId="7F42F891" w:rsidR="009B1A13" w:rsidRPr="00644EB4" w:rsidRDefault="009B1A13" w:rsidP="009B1A13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9:30-10:30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4" w:space="0" w:color="7030A0"/>
              <w:bottom w:val="single" w:sz="4" w:space="0" w:color="000000"/>
              <w:right w:val="single" w:sz="4" w:space="0" w:color="7030A0"/>
            </w:tcBorders>
            <w:shd w:val="clear" w:color="auto" w:fill="auto"/>
            <w:vAlign w:val="center"/>
          </w:tcPr>
          <w:p w14:paraId="75B84E2C" w14:textId="5CB4F29E" w:rsidR="00E15D85" w:rsidRPr="00E15D85" w:rsidRDefault="00E15D85" w:rsidP="00E15D85">
            <w:pPr>
              <w:spacing w:line="259" w:lineRule="auto"/>
              <w:jc w:val="center"/>
              <w:rPr>
                <w:rFonts w:eastAsia="Aptos"/>
                <w:b/>
                <w:bCs/>
                <w:color w:val="7030A0"/>
                <w:sz w:val="24"/>
                <w:szCs w:val="24"/>
                <w:lang w:eastAsia="en-GB"/>
              </w:rPr>
            </w:pPr>
            <w:r w:rsidRPr="00E15D85">
              <w:rPr>
                <w:rFonts w:eastAsia="Aptos"/>
                <w:b/>
                <w:bCs/>
                <w:color w:val="7030A0"/>
                <w:sz w:val="24"/>
                <w:szCs w:val="24"/>
                <w:lang w:eastAsia="en-GB"/>
              </w:rPr>
              <w:t>Shaping the Future of Partnership Working in Cheshire East:</w:t>
            </w:r>
          </w:p>
          <w:p w14:paraId="45D3D95A" w14:textId="0A4AE177" w:rsidR="009B1A13" w:rsidRPr="00E15D85" w:rsidRDefault="00E15D85" w:rsidP="00E15D85">
            <w:pPr>
              <w:spacing w:line="259" w:lineRule="auto"/>
              <w:jc w:val="center"/>
              <w:rPr>
                <w:rFonts w:eastAsia="Aptos"/>
                <w:color w:val="000000"/>
                <w:sz w:val="26"/>
                <w:szCs w:val="26"/>
                <w:lang w:eastAsia="en-GB"/>
              </w:rPr>
            </w:pPr>
            <w:r w:rsidRPr="00E15D85">
              <w:rPr>
                <w:rFonts w:eastAsia="Aptos"/>
                <w:b/>
                <w:bCs/>
                <w:color w:val="000000"/>
                <w:sz w:val="26"/>
                <w:szCs w:val="26"/>
                <w:lang w:eastAsia="en-GB"/>
              </w:rPr>
              <w:t>An Invitation to Engage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7030A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B794" w14:textId="77777777" w:rsidR="009B1A13" w:rsidRDefault="009B1A13" w:rsidP="009B1A13">
            <w:pPr>
              <w:rPr>
                <w:rFonts w:asciiTheme="minorHAnsi" w:eastAsia="Calibri" w:hAnsiTheme="minorHAnsi" w:cstheme="minorHAnsi"/>
                <w:b/>
                <w:bCs/>
                <w:color w:val="FF33CC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FF33CC"/>
              </w:rPr>
              <w:t>IN PERSON</w:t>
            </w:r>
          </w:p>
          <w:p w14:paraId="6B461C2C" w14:textId="09D250C8" w:rsidR="009B1A13" w:rsidRPr="002E0B9F" w:rsidRDefault="009B1A13" w:rsidP="009B1A13">
            <w:pPr>
              <w:rPr>
                <w:rFonts w:asciiTheme="minorHAnsi" w:eastAsia="Calibri" w:hAnsiTheme="minorHAnsi" w:cstheme="minorHAnsi"/>
                <w:b/>
                <w:bCs/>
                <w:color w:val="FF33CC"/>
              </w:rPr>
            </w:pPr>
            <w:r w:rsidRPr="00C705CF">
              <w:rPr>
                <w:rFonts w:asciiTheme="minorHAnsi" w:eastAsia="Calibri" w:hAnsiTheme="minorHAnsi" w:cstheme="minorHAnsi"/>
                <w:sz w:val="18"/>
                <w:szCs w:val="18"/>
              </w:rPr>
              <w:t>Macclesfield Old Town Hall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7030A0"/>
            </w:tcBorders>
            <w:shd w:val="clear" w:color="auto" w:fill="auto"/>
            <w:vAlign w:val="center"/>
          </w:tcPr>
          <w:p w14:paraId="7BB3B2F3" w14:textId="5EAEAE99" w:rsidR="009B1A13" w:rsidRPr="00E15D85" w:rsidRDefault="00E15D85" w:rsidP="007B5D23">
            <w:pPr>
              <w:jc w:val="center"/>
              <w:rPr>
                <w:sz w:val="20"/>
                <w:szCs w:val="20"/>
              </w:rPr>
            </w:pPr>
            <w:hyperlink r:id="rId10" w:history="1">
              <w:r>
                <w:rPr>
                  <w:rFonts w:ascii="Aptos" w:eastAsia="Calibri" w:hAnsi="Aptos" w:cs="Times New Roman"/>
                  <w:color w:val="0000FF"/>
                  <w:kern w:val="2"/>
                  <w:sz w:val="20"/>
                  <w:szCs w:val="20"/>
                  <w:u w:val="single"/>
                  <w14:ligatures w14:val="standardContextual"/>
                </w:rPr>
                <w:t xml:space="preserve">REGISTER your place to </w:t>
              </w:r>
              <w:r w:rsidRPr="00E15D85">
                <w:rPr>
                  <w:rFonts w:ascii="Aptos" w:eastAsia="Calibri" w:hAnsi="Aptos" w:cs="Times New Roman"/>
                  <w:b/>
                  <w:bCs/>
                  <w:color w:val="FF33CC"/>
                  <w:kern w:val="2"/>
                  <w:sz w:val="20"/>
                  <w:szCs w:val="20"/>
                  <w:u w:val="single"/>
                  <w14:ligatures w14:val="standardContextual"/>
                </w:rPr>
                <w:t>ATTEND</w:t>
              </w:r>
              <w:r>
                <w:rPr>
                  <w:rFonts w:ascii="Aptos" w:eastAsia="Calibri" w:hAnsi="Aptos" w:cs="Times New Roman"/>
                  <w:color w:val="0000FF"/>
                  <w:kern w:val="2"/>
                  <w:sz w:val="20"/>
                  <w:szCs w:val="20"/>
                  <w:u w:val="single"/>
                  <w14:ligatures w14:val="standardContextual"/>
                </w:rPr>
                <w:t>: Shaping the Future of Partnership Working MORNING</w:t>
              </w:r>
            </w:hyperlink>
          </w:p>
        </w:tc>
      </w:tr>
      <w:tr w:rsidR="009B1A13" w:rsidRPr="00A111E9" w14:paraId="20F1524B" w14:textId="77777777" w:rsidTr="007D7E50">
        <w:trPr>
          <w:trHeight w:val="670"/>
        </w:trPr>
        <w:tc>
          <w:tcPr>
            <w:tcW w:w="1253" w:type="dxa"/>
            <w:gridSpan w:val="4"/>
            <w:vMerge/>
            <w:tcBorders>
              <w:left w:val="single" w:sz="18" w:space="0" w:color="7030A0"/>
              <w:right w:val="single" w:sz="6" w:space="0" w:color="7030A0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003FD5" w14:textId="77777777" w:rsidR="009B1A13" w:rsidRDefault="009B1A13" w:rsidP="00AC7B00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7030A0"/>
              <w:bottom w:val="single" w:sz="4" w:space="0" w:color="000000"/>
              <w:right w:val="single" w:sz="4" w:space="0" w:color="7030A0"/>
            </w:tcBorders>
            <w:shd w:val="clear" w:color="auto" w:fill="F4EDF9"/>
            <w:vAlign w:val="center"/>
          </w:tcPr>
          <w:p w14:paraId="5FE67C2B" w14:textId="77777777" w:rsidR="009B1A13" w:rsidRDefault="009B1A13" w:rsidP="003B71DD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Weds </w:t>
            </w:r>
            <w:r w:rsidRPr="003B71DD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3B71DD">
              <w:rPr>
                <w:rFonts w:eastAsia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5F9DC12B" w14:textId="3409A123" w:rsidR="009B1A13" w:rsidRPr="003B71DD" w:rsidRDefault="009B1A13" w:rsidP="003B71DD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11:00 – 12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4" w:space="0" w:color="7030A0"/>
              <w:bottom w:val="single" w:sz="4" w:space="0" w:color="000000"/>
              <w:right w:val="single" w:sz="4" w:space="0" w:color="7030A0"/>
            </w:tcBorders>
            <w:shd w:val="clear" w:color="auto" w:fill="auto"/>
            <w:vAlign w:val="center"/>
          </w:tcPr>
          <w:p w14:paraId="420872F3" w14:textId="5ABD6814" w:rsidR="009B1A13" w:rsidRPr="008E1AA0" w:rsidRDefault="009B1A13" w:rsidP="008E1AA0">
            <w:pPr>
              <w:jc w:val="center"/>
              <w:rPr>
                <w:rFonts w:eastAsia="Calibri"/>
                <w:b/>
                <w:bCs/>
                <w:color w:val="00B050"/>
                <w:sz w:val="24"/>
                <w:szCs w:val="24"/>
                <w14:shadow w14:blurRad="63500" w14:dist="50800" w14:dir="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6746C">
              <w:rPr>
                <w:b/>
                <w:bCs/>
                <w:color w:val="C40000"/>
                <w:sz w:val="28"/>
                <w:szCs w:val="28"/>
                <w14:textFill>
                  <w14:gradFill>
                    <w14:gsLst>
                      <w14:gs w14:pos="0">
                        <w14:srgbClr w14:val="C4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4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4000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>Queensberry AP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7030A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93BF" w14:textId="77777777" w:rsidR="009B1A13" w:rsidRDefault="009B1A13" w:rsidP="0044419D">
            <w:pPr>
              <w:rPr>
                <w:rFonts w:asciiTheme="minorHAnsi" w:eastAsia="Calibri" w:hAnsiTheme="minorHAnsi" w:cstheme="minorHAnsi"/>
                <w:b/>
                <w:bCs/>
                <w:color w:val="FF33CC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FF33CC"/>
              </w:rPr>
              <w:t>IN PERSON</w:t>
            </w:r>
          </w:p>
          <w:p w14:paraId="592EB66F" w14:textId="236ADE5B" w:rsidR="009B1A13" w:rsidRPr="002E0B9F" w:rsidRDefault="009B1A13" w:rsidP="0044419D">
            <w:pPr>
              <w:rPr>
                <w:rFonts w:asciiTheme="minorHAnsi" w:eastAsia="Calibri" w:hAnsiTheme="minorHAnsi" w:cstheme="minorHAnsi"/>
                <w:b/>
                <w:bCs/>
                <w:color w:val="FF33CC"/>
              </w:rPr>
            </w:pPr>
            <w:r w:rsidRPr="00C705CF">
              <w:rPr>
                <w:rFonts w:asciiTheme="minorHAnsi" w:eastAsia="Calibri" w:hAnsiTheme="minorHAnsi" w:cstheme="minorHAnsi"/>
                <w:sz w:val="18"/>
                <w:szCs w:val="18"/>
              </w:rPr>
              <w:t>Macclesfield Old Town Hall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7030A0"/>
            </w:tcBorders>
            <w:shd w:val="clear" w:color="auto" w:fill="auto"/>
            <w:vAlign w:val="center"/>
          </w:tcPr>
          <w:p w14:paraId="70199836" w14:textId="78B39FF5" w:rsidR="009B1A13" w:rsidRPr="0044419D" w:rsidRDefault="009B1A13" w:rsidP="0044419D">
            <w:pPr>
              <w:spacing w:line="259" w:lineRule="auto"/>
              <w:jc w:val="center"/>
              <w:rPr>
                <w:rFonts w:ascii="Aptos" w:eastAsia="Aptos" w:hAnsi="Aptos" w:cs="Times New Roman"/>
                <w:color w:val="290EB2"/>
                <w:kern w:val="2"/>
                <w:sz w:val="20"/>
                <w:szCs w:val="20"/>
                <w14:ligatures w14:val="standardContextual"/>
              </w:rPr>
            </w:pPr>
            <w:hyperlink r:id="rId11" w:history="1">
              <w:r w:rsidRPr="0044419D">
                <w:rPr>
                  <w:rFonts w:ascii="Aptos" w:eastAsia="Aptos" w:hAnsi="Aptos" w:cs="Times New Roman"/>
                  <w:color w:val="0000FF"/>
                  <w:kern w:val="2"/>
                  <w:sz w:val="20"/>
                  <w:szCs w:val="20"/>
                  <w:u w:val="single"/>
                  <w14:ligatures w14:val="standardContextual"/>
                </w:rPr>
                <w:t xml:space="preserve">More info &amp; register to </w:t>
              </w:r>
              <w:r w:rsidRPr="0044419D">
                <w:rPr>
                  <w:rFonts w:ascii="Aptos" w:eastAsia="Aptos" w:hAnsi="Aptos" w:cs="Times New Roman"/>
                  <w:b/>
                  <w:bCs/>
                  <w:color w:val="FF00FF"/>
                  <w:kern w:val="2"/>
                  <w:sz w:val="20"/>
                  <w:szCs w:val="20"/>
                  <w:u w:val="single"/>
                  <w14:ligatures w14:val="standardContextual"/>
                </w:rPr>
                <w:t>ATTEND</w:t>
              </w:r>
              <w:r w:rsidRPr="0044419D">
                <w:rPr>
                  <w:rFonts w:ascii="Aptos" w:eastAsia="Aptos" w:hAnsi="Aptos" w:cs="Times New Roman"/>
                  <w:color w:val="0000FF"/>
                  <w:kern w:val="2"/>
                  <w:sz w:val="20"/>
                  <w:szCs w:val="20"/>
                  <w:u w:val="single"/>
                  <w14:ligatures w14:val="standardContextual"/>
                </w:rPr>
                <w:t>: Queensberry AP workshop at MACCLESFIELD</w:t>
              </w:r>
            </w:hyperlink>
          </w:p>
        </w:tc>
      </w:tr>
      <w:tr w:rsidR="009B1A13" w:rsidRPr="00A111E9" w14:paraId="1F253DF2" w14:textId="77777777" w:rsidTr="007D7E50">
        <w:trPr>
          <w:trHeight w:val="670"/>
        </w:trPr>
        <w:tc>
          <w:tcPr>
            <w:tcW w:w="1253" w:type="dxa"/>
            <w:gridSpan w:val="4"/>
            <w:vMerge/>
            <w:tcBorders>
              <w:left w:val="single" w:sz="18" w:space="0" w:color="7030A0"/>
              <w:right w:val="single" w:sz="6" w:space="0" w:color="7030A0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9FBC2B" w14:textId="77777777" w:rsidR="009B1A13" w:rsidRDefault="009B1A13" w:rsidP="00AC7B00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7030A0"/>
              <w:bottom w:val="single" w:sz="4" w:space="0" w:color="000000"/>
              <w:right w:val="single" w:sz="4" w:space="0" w:color="7030A0"/>
            </w:tcBorders>
            <w:shd w:val="clear" w:color="auto" w:fill="F4EDF9"/>
            <w:vAlign w:val="center"/>
          </w:tcPr>
          <w:p w14:paraId="764F345E" w14:textId="77777777" w:rsidR="009B1A13" w:rsidRDefault="009B1A13" w:rsidP="009B1A13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Weds </w:t>
            </w:r>
            <w:r w:rsidRPr="003B71DD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3B71DD">
              <w:rPr>
                <w:rFonts w:eastAsia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4F027E0F" w14:textId="0EC84687" w:rsidR="009B1A13" w:rsidRDefault="009B1A13" w:rsidP="009B1A13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1:00 – 2:00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4" w:space="0" w:color="7030A0"/>
              <w:bottom w:val="single" w:sz="4" w:space="0" w:color="000000"/>
              <w:right w:val="single" w:sz="4" w:space="0" w:color="7030A0"/>
            </w:tcBorders>
            <w:shd w:val="clear" w:color="auto" w:fill="auto"/>
            <w:vAlign w:val="center"/>
          </w:tcPr>
          <w:p w14:paraId="7E1D46EA" w14:textId="7C8A3234" w:rsidR="00E15D85" w:rsidRPr="00E15D85" w:rsidRDefault="00E15D85" w:rsidP="00E15D85">
            <w:pPr>
              <w:spacing w:line="259" w:lineRule="auto"/>
              <w:jc w:val="center"/>
              <w:rPr>
                <w:rFonts w:eastAsia="Aptos"/>
                <w:b/>
                <w:bCs/>
                <w:color w:val="7030A0"/>
                <w:sz w:val="24"/>
                <w:szCs w:val="24"/>
                <w:lang w:eastAsia="en-GB"/>
              </w:rPr>
            </w:pPr>
            <w:r w:rsidRPr="00E15D85">
              <w:rPr>
                <w:rFonts w:eastAsia="Aptos"/>
                <w:b/>
                <w:bCs/>
                <w:color w:val="7030A0"/>
                <w:sz w:val="24"/>
                <w:szCs w:val="24"/>
                <w:lang w:eastAsia="en-GB"/>
              </w:rPr>
              <w:t>Shaping the Future of Partnership Working in Cheshire East:</w:t>
            </w:r>
          </w:p>
          <w:p w14:paraId="2DAAE762" w14:textId="4436850E" w:rsidR="009B1A13" w:rsidRPr="00E15D85" w:rsidRDefault="00E15D85" w:rsidP="00E15D85">
            <w:pPr>
              <w:jc w:val="center"/>
              <w:rPr>
                <w:b/>
                <w:bCs/>
                <w:color w:val="C40000"/>
                <w:sz w:val="26"/>
                <w:szCs w:val="26"/>
                <w14:textFill>
                  <w14:gradFill>
                    <w14:gsLst>
                      <w14:gs w14:pos="0">
                        <w14:srgbClr w14:val="C4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4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4000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 w:rsidRPr="00E15D85">
              <w:rPr>
                <w:rFonts w:eastAsia="Aptos"/>
                <w:b/>
                <w:bCs/>
                <w:color w:val="000000"/>
                <w:sz w:val="26"/>
                <w:szCs w:val="26"/>
                <w:lang w:eastAsia="en-GB"/>
              </w:rPr>
              <w:t>An Invitation to Engage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7030A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BBFB" w14:textId="77777777" w:rsidR="009B1A13" w:rsidRDefault="009B1A13" w:rsidP="009B1A13">
            <w:pPr>
              <w:rPr>
                <w:rFonts w:asciiTheme="minorHAnsi" w:eastAsia="Calibri" w:hAnsiTheme="minorHAnsi" w:cstheme="minorHAnsi"/>
                <w:b/>
                <w:bCs/>
                <w:color w:val="FF33CC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FF33CC"/>
              </w:rPr>
              <w:t>IN PERSON</w:t>
            </w:r>
          </w:p>
          <w:p w14:paraId="107B5D97" w14:textId="7A457647" w:rsidR="009B1A13" w:rsidRDefault="009B1A13" w:rsidP="009B1A13">
            <w:pPr>
              <w:rPr>
                <w:rFonts w:asciiTheme="minorHAnsi" w:eastAsia="Calibri" w:hAnsiTheme="minorHAnsi" w:cstheme="minorHAnsi"/>
                <w:b/>
                <w:bCs/>
                <w:color w:val="FF33CC"/>
              </w:rPr>
            </w:pPr>
            <w:r w:rsidRPr="00C705CF">
              <w:rPr>
                <w:rFonts w:asciiTheme="minorHAnsi" w:eastAsia="Calibri" w:hAnsiTheme="minorHAnsi" w:cstheme="minorHAnsi"/>
                <w:sz w:val="18"/>
                <w:szCs w:val="18"/>
              </w:rPr>
              <w:t>Macclesfield Old Town Hall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7030A0"/>
            </w:tcBorders>
            <w:shd w:val="clear" w:color="auto" w:fill="auto"/>
            <w:vAlign w:val="center"/>
          </w:tcPr>
          <w:p w14:paraId="67C22C2A" w14:textId="3486D9C5" w:rsidR="009B1A13" w:rsidRPr="00E15D85" w:rsidRDefault="00E15D85" w:rsidP="0044419D">
            <w:pPr>
              <w:spacing w:line="259" w:lineRule="auto"/>
              <w:jc w:val="center"/>
              <w:rPr>
                <w:sz w:val="20"/>
                <w:szCs w:val="20"/>
              </w:rPr>
            </w:pPr>
            <w:hyperlink r:id="rId12" w:history="1">
              <w:r>
                <w:rPr>
                  <w:rFonts w:ascii="Aptos" w:eastAsia="Aptos" w:hAnsi="Aptos" w:cs="Times New Roman"/>
                  <w:color w:val="0000FF"/>
                  <w:kern w:val="2"/>
                  <w:sz w:val="20"/>
                  <w:szCs w:val="20"/>
                  <w:u w:val="single"/>
                  <w14:ligatures w14:val="standardContextual"/>
                </w:rPr>
                <w:t xml:space="preserve">REGISTER your place to </w:t>
              </w:r>
              <w:r w:rsidRPr="00E15D85">
                <w:rPr>
                  <w:rFonts w:ascii="Aptos" w:eastAsia="Aptos" w:hAnsi="Aptos" w:cs="Times New Roman"/>
                  <w:b/>
                  <w:bCs/>
                  <w:color w:val="FF33CC"/>
                  <w:kern w:val="2"/>
                  <w:sz w:val="20"/>
                  <w:szCs w:val="20"/>
                  <w:u w:val="single"/>
                  <w14:ligatures w14:val="standardContextual"/>
                </w:rPr>
                <w:t>ATTEND</w:t>
              </w:r>
              <w:r>
                <w:rPr>
                  <w:rFonts w:ascii="Aptos" w:eastAsia="Aptos" w:hAnsi="Aptos" w:cs="Times New Roman"/>
                  <w:color w:val="0000FF"/>
                  <w:kern w:val="2"/>
                  <w:sz w:val="20"/>
                  <w:szCs w:val="20"/>
                  <w:u w:val="single"/>
                  <w14:ligatures w14:val="standardContextual"/>
                </w:rPr>
                <w:t>: Shaping the Future of Partnership Working AFTERNOON</w:t>
              </w:r>
            </w:hyperlink>
          </w:p>
        </w:tc>
      </w:tr>
      <w:tr w:rsidR="009B1A13" w:rsidRPr="00A111E9" w14:paraId="7FB23B56" w14:textId="77777777" w:rsidTr="007D7E50">
        <w:trPr>
          <w:trHeight w:val="670"/>
        </w:trPr>
        <w:tc>
          <w:tcPr>
            <w:tcW w:w="1253" w:type="dxa"/>
            <w:gridSpan w:val="4"/>
            <w:vMerge/>
            <w:tcBorders>
              <w:left w:val="single" w:sz="18" w:space="0" w:color="7030A0"/>
              <w:right w:val="single" w:sz="6" w:space="0" w:color="7030A0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536B79" w14:textId="77777777" w:rsidR="009B1A13" w:rsidRDefault="009B1A13" w:rsidP="00AC7B00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7030A0"/>
              <w:bottom w:val="single" w:sz="4" w:space="0" w:color="000000"/>
              <w:right w:val="single" w:sz="4" w:space="0" w:color="7030A0"/>
            </w:tcBorders>
            <w:shd w:val="clear" w:color="auto" w:fill="F4EDF9"/>
            <w:vAlign w:val="center"/>
          </w:tcPr>
          <w:p w14:paraId="7D380136" w14:textId="77777777" w:rsidR="009B1A13" w:rsidRDefault="009B1A13" w:rsidP="003B71DD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Weds </w:t>
            </w:r>
            <w:r w:rsidRPr="003B71DD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3B71DD">
              <w:rPr>
                <w:rFonts w:eastAsia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174ECB97" w14:textId="50311005" w:rsidR="009B1A13" w:rsidRPr="00644EB4" w:rsidRDefault="009B1A13" w:rsidP="003B71DD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1:00 – 4:30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4" w:space="0" w:color="7030A0"/>
              <w:bottom w:val="single" w:sz="4" w:space="0" w:color="000000"/>
              <w:right w:val="single" w:sz="4" w:space="0" w:color="7030A0"/>
            </w:tcBorders>
            <w:shd w:val="clear" w:color="auto" w:fill="auto"/>
            <w:vAlign w:val="center"/>
          </w:tcPr>
          <w:p w14:paraId="62EFE053" w14:textId="77777777" w:rsidR="009B1A13" w:rsidRPr="0001651A" w:rsidRDefault="009B1A13" w:rsidP="0001651A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01651A">
              <w:rPr>
                <w:rFonts w:asciiTheme="minorHAnsi" w:hAnsiTheme="minorHAnsi" w:cstheme="minorBidi"/>
                <w:b/>
                <w:bCs/>
                <w:color w:val="538135" w:themeColor="accent6" w:themeShade="BF"/>
                <w:sz w:val="24"/>
                <w:szCs w:val="24"/>
              </w:rPr>
              <w:t>Youth Mental Health First Aid</w:t>
            </w:r>
          </w:p>
          <w:p w14:paraId="277DAE30" w14:textId="77777777" w:rsidR="009B1A13" w:rsidRPr="0001651A" w:rsidRDefault="009B1A13" w:rsidP="0001651A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01651A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Just Drop In</w:t>
            </w:r>
          </w:p>
          <w:p w14:paraId="205FE8B9" w14:textId="2AF20F57" w:rsidR="009B1A13" w:rsidRDefault="009B1A13" w:rsidP="0001651A">
            <w:pPr>
              <w:jc w:val="center"/>
              <w:rPr>
                <w:rFonts w:asciiTheme="minorHAnsi" w:hAnsiTheme="minorHAnsi" w:cstheme="minorBidi"/>
                <w:b/>
                <w:bCs/>
                <w:color w:val="7030A0"/>
                <w:sz w:val="24"/>
                <w:szCs w:val="24"/>
              </w:rPr>
            </w:pPr>
            <w:r w:rsidRPr="0001651A">
              <w:rPr>
                <w:rFonts w:asciiTheme="minorHAnsi" w:hAnsiTheme="minorHAnsi" w:cstheme="minorBidi"/>
                <w:b/>
                <w:bCs/>
                <w:color w:val="7030A0"/>
                <w:sz w:val="24"/>
                <w:szCs w:val="24"/>
              </w:rPr>
              <w:t>16 FREE Places</w:t>
            </w:r>
            <w:r>
              <w:rPr>
                <w:rFonts w:asciiTheme="minorHAnsi" w:hAnsiTheme="minorHAnsi" w:cstheme="minorBidi"/>
                <w:b/>
                <w:bCs/>
                <w:color w:val="7030A0"/>
                <w:sz w:val="24"/>
                <w:szCs w:val="24"/>
              </w:rPr>
              <w:t xml:space="preserve"> </w:t>
            </w:r>
          </w:p>
          <w:p w14:paraId="44E51009" w14:textId="32451C6A" w:rsidR="009B1A13" w:rsidRPr="008E1AA0" w:rsidRDefault="009B1A13" w:rsidP="0001651A">
            <w:pPr>
              <w:jc w:val="center"/>
              <w:rPr>
                <w:rFonts w:eastAsia="Calibri"/>
                <w:b/>
                <w:bCs/>
                <w:color w:val="00B050"/>
                <w:sz w:val="24"/>
                <w:szCs w:val="24"/>
                <w14:shadow w14:blurRad="63500" w14:dist="50800" w14:dir="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4419D">
              <w:rPr>
                <w:rFonts w:asciiTheme="minorHAnsi" w:hAnsiTheme="minorHAnsi" w:cstheme="minorBidi"/>
                <w:sz w:val="20"/>
                <w:szCs w:val="20"/>
              </w:rPr>
              <w:t>(</w:t>
            </w:r>
            <w:r w:rsidRPr="0044419D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normally £125pp!)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7030A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C3ED2" w14:textId="77777777" w:rsidR="009B1A13" w:rsidRDefault="009B1A13" w:rsidP="00C705CF">
            <w:pPr>
              <w:rPr>
                <w:rFonts w:asciiTheme="minorHAnsi" w:eastAsia="Calibri" w:hAnsiTheme="minorHAnsi" w:cstheme="minorHAnsi"/>
                <w:b/>
                <w:bCs/>
                <w:color w:val="FF33CC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FF33CC"/>
              </w:rPr>
              <w:t>IN PERSON</w:t>
            </w:r>
          </w:p>
          <w:p w14:paraId="22A4FB3E" w14:textId="0ECAC9DE" w:rsidR="009B1A13" w:rsidRPr="00C705CF" w:rsidRDefault="009B1A13" w:rsidP="008E1AA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705CF">
              <w:rPr>
                <w:rFonts w:asciiTheme="minorHAnsi" w:eastAsia="Calibri" w:hAnsiTheme="minorHAnsi" w:cstheme="minorHAnsi"/>
                <w:sz w:val="18"/>
                <w:szCs w:val="18"/>
              </w:rPr>
              <w:t>Macclesfield Old Town Hall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7030A0"/>
            </w:tcBorders>
            <w:shd w:val="clear" w:color="auto" w:fill="auto"/>
            <w:vAlign w:val="center"/>
          </w:tcPr>
          <w:p w14:paraId="2E47486D" w14:textId="254DBCBD" w:rsidR="009B1A13" w:rsidRPr="0044419D" w:rsidRDefault="009B1A13" w:rsidP="0044419D">
            <w:pPr>
              <w:spacing w:line="259" w:lineRule="auto"/>
              <w:jc w:val="center"/>
              <w:rPr>
                <w:rFonts w:ascii="Aptos" w:eastAsia="Aptos" w:hAnsi="Aptos" w:cs="Times New Roman"/>
                <w:color w:val="290EB2"/>
                <w:kern w:val="2"/>
                <w:sz w:val="20"/>
                <w:szCs w:val="20"/>
                <w14:ligatures w14:val="standardContextual"/>
              </w:rPr>
            </w:pPr>
            <w:hyperlink r:id="rId13" w:history="1">
              <w:r w:rsidRPr="0044419D">
                <w:rPr>
                  <w:rFonts w:ascii="Aptos" w:eastAsia="Aptos" w:hAnsi="Aptos" w:cs="Times New Roman"/>
                  <w:color w:val="0000FF"/>
                  <w:kern w:val="2"/>
                  <w:sz w:val="20"/>
                  <w:szCs w:val="20"/>
                  <w:u w:val="single"/>
                  <w14:ligatures w14:val="standardContextual"/>
                </w:rPr>
                <w:t xml:space="preserve">More info &amp; register to </w:t>
              </w:r>
              <w:r w:rsidRPr="0044419D">
                <w:rPr>
                  <w:rFonts w:ascii="Aptos" w:eastAsia="Aptos" w:hAnsi="Aptos" w:cs="Times New Roman"/>
                  <w:b/>
                  <w:bCs/>
                  <w:color w:val="FF00FF"/>
                  <w:kern w:val="2"/>
                  <w:sz w:val="20"/>
                  <w:szCs w:val="20"/>
                  <w:u w:val="single"/>
                  <w14:ligatures w14:val="standardContextual"/>
                </w:rPr>
                <w:t>ATTEND</w:t>
              </w:r>
              <w:r w:rsidRPr="0044419D">
                <w:rPr>
                  <w:rFonts w:ascii="Aptos" w:eastAsia="Aptos" w:hAnsi="Aptos" w:cs="Times New Roman"/>
                  <w:color w:val="0000FF"/>
                  <w:kern w:val="2"/>
                  <w:sz w:val="20"/>
                  <w:szCs w:val="20"/>
                  <w:u w:val="single"/>
                  <w14:ligatures w14:val="standardContextual"/>
                </w:rPr>
                <w:t>: Youth Mental Health First Aid - Workshop at MACCLESFIELD</w:t>
              </w:r>
            </w:hyperlink>
          </w:p>
        </w:tc>
      </w:tr>
      <w:tr w:rsidR="009B1A13" w:rsidRPr="00A111E9" w14:paraId="273F5909" w14:textId="77777777" w:rsidTr="007D7E50">
        <w:trPr>
          <w:trHeight w:val="670"/>
        </w:trPr>
        <w:tc>
          <w:tcPr>
            <w:tcW w:w="1253" w:type="dxa"/>
            <w:gridSpan w:val="4"/>
            <w:vMerge/>
            <w:tcBorders>
              <w:left w:val="single" w:sz="18" w:space="0" w:color="7030A0"/>
              <w:right w:val="single" w:sz="6" w:space="0" w:color="7030A0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03DDC9" w14:textId="77777777" w:rsidR="009B1A13" w:rsidRDefault="009B1A13" w:rsidP="00AC7B00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7030A0"/>
              <w:bottom w:val="single" w:sz="4" w:space="0" w:color="000000"/>
              <w:right w:val="single" w:sz="4" w:space="0" w:color="7030A0"/>
            </w:tcBorders>
            <w:shd w:val="clear" w:color="auto" w:fill="F4EDF9"/>
            <w:vAlign w:val="center"/>
          </w:tcPr>
          <w:p w14:paraId="31EF2525" w14:textId="77777777" w:rsidR="009B1A13" w:rsidRDefault="009B1A13" w:rsidP="00AC7B00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Fri </w:t>
            </w:r>
            <w:r w:rsidRPr="00644EB4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Pr="002E0B9F">
              <w:rPr>
                <w:rFonts w:eastAsia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21602158" w14:textId="52F26DEE" w:rsidR="009B1A13" w:rsidRDefault="009B1A13" w:rsidP="00AC7B00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9:30 – 3pm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7030A0"/>
              <w:bottom w:val="single" w:sz="4" w:space="0" w:color="000000"/>
              <w:right w:val="single" w:sz="4" w:space="0" w:color="7030A0"/>
            </w:tcBorders>
            <w:shd w:val="clear" w:color="auto" w:fill="FFFFFF" w:themeFill="background1"/>
            <w:vAlign w:val="center"/>
          </w:tcPr>
          <w:p w14:paraId="2D25BC5C" w14:textId="6292923C" w:rsidR="009B1A13" w:rsidRPr="00A81C96" w:rsidRDefault="009B1A13" w:rsidP="002E0B9F">
            <w:pPr>
              <w:jc w:val="center"/>
              <w:rPr>
                <w:rFonts w:eastAsia="Calibri"/>
                <w:b/>
                <w:bCs/>
                <w:color w:val="00B0F0"/>
              </w:rPr>
            </w:pPr>
            <w:r w:rsidRPr="00A81C96">
              <w:rPr>
                <w:rFonts w:eastAsia="Calibri"/>
                <w:b/>
                <w:bCs/>
                <w:color w:val="00B0F0"/>
              </w:rPr>
              <w:t>*Special Guests*</w:t>
            </w:r>
          </w:p>
          <w:p w14:paraId="7FEBDEB8" w14:textId="01E79AAE" w:rsidR="009B1A13" w:rsidRPr="00850918" w:rsidRDefault="009B1A13" w:rsidP="002E0B9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850918">
              <w:rPr>
                <w:rFonts w:eastAsia="Calibri"/>
                <w:b/>
                <w:bCs/>
                <w:sz w:val="26"/>
                <w:szCs w:val="26"/>
              </w:rPr>
              <w:t>THE REIGN COLLECTIVE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7030A0"/>
              <w:bottom w:val="single" w:sz="4" w:space="0" w:color="000000"/>
              <w:right w:val="single" w:sz="4" w:space="0" w:color="7030A0"/>
            </w:tcBorders>
            <w:shd w:val="clear" w:color="auto" w:fill="FFFFFF" w:themeFill="background1"/>
            <w:vAlign w:val="center"/>
          </w:tcPr>
          <w:p w14:paraId="71229526" w14:textId="77777777" w:rsidR="009B1A13" w:rsidRDefault="009B1A13" w:rsidP="00AC7B00">
            <w:pPr>
              <w:rPr>
                <w:rFonts w:asciiTheme="minorHAnsi" w:eastAsia="Calibri" w:hAnsiTheme="minorHAnsi" w:cstheme="minorHAnsi"/>
                <w:b/>
                <w:bCs/>
                <w:color w:val="FF33CC"/>
              </w:rPr>
            </w:pPr>
            <w:r w:rsidRPr="002E0B9F">
              <w:rPr>
                <w:rFonts w:asciiTheme="minorHAnsi" w:eastAsia="Calibri" w:hAnsiTheme="minorHAnsi" w:cstheme="minorHAnsi"/>
                <w:b/>
                <w:bCs/>
                <w:color w:val="FF33CC"/>
              </w:rPr>
              <w:t>IN PERSON</w:t>
            </w:r>
          </w:p>
          <w:p w14:paraId="16CC2A10" w14:textId="63F8AC2F" w:rsidR="009B1A13" w:rsidRPr="002E0B9F" w:rsidRDefault="009B1A13" w:rsidP="00AC7B00">
            <w:pPr>
              <w:rPr>
                <w:rFonts w:asciiTheme="minorHAnsi" w:eastAsia="Calibri" w:hAnsiTheme="minorHAnsi" w:cstheme="minorHAnsi"/>
                <w:color w:val="00B050"/>
                <w:sz w:val="18"/>
                <w:szCs w:val="18"/>
              </w:rPr>
            </w:pPr>
            <w:r w:rsidRPr="002E0B9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Middlewich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</w:t>
            </w:r>
            <w:r w:rsidRPr="002E0B9F">
              <w:rPr>
                <w:rFonts w:asciiTheme="minorHAnsi" w:eastAsia="Calibri" w:hAnsiTheme="minorHAnsi" w:cstheme="minorHAnsi"/>
                <w:sz w:val="18"/>
                <w:szCs w:val="18"/>
              </w:rPr>
              <w:t>analside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7030A0"/>
              <w:bottom w:val="single" w:sz="4" w:space="0" w:color="000000"/>
              <w:right w:val="single" w:sz="18" w:space="0" w:color="7030A0"/>
            </w:tcBorders>
            <w:shd w:val="clear" w:color="auto" w:fill="FFFFFF" w:themeFill="background1"/>
            <w:vAlign w:val="center"/>
          </w:tcPr>
          <w:p w14:paraId="31766CF9" w14:textId="0B079DA1" w:rsidR="009B1A13" w:rsidRPr="00133B55" w:rsidRDefault="009B1A13" w:rsidP="002E0B9F">
            <w:pPr>
              <w:jc w:val="center"/>
              <w:rPr>
                <w:color w:val="0000FF"/>
                <w:sz w:val="20"/>
                <w:szCs w:val="20"/>
              </w:rPr>
            </w:pPr>
            <w:hyperlink r:id="rId14" w:history="1">
              <w:r>
                <w:rPr>
                  <w:rFonts w:asciiTheme="minorHAnsi" w:hAnsiTheme="minorHAnsi" w:cstheme="minorBidi"/>
                  <w:color w:val="0000FF"/>
                  <w:kern w:val="2"/>
                  <w:sz w:val="20"/>
                  <w:szCs w:val="20"/>
                  <w:u w:val="single"/>
                  <w14:ligatures w14:val="standardContextual"/>
                </w:rPr>
                <w:t xml:space="preserve">More info &amp; Register to </w:t>
              </w:r>
              <w:r w:rsidRPr="00133B55">
                <w:rPr>
                  <w:rFonts w:asciiTheme="minorHAnsi" w:hAnsiTheme="minorHAnsi" w:cstheme="minorBidi"/>
                  <w:b/>
                  <w:bCs/>
                  <w:color w:val="FF00FF"/>
                  <w:kern w:val="2"/>
                  <w:sz w:val="20"/>
                  <w:szCs w:val="20"/>
                  <w:u w:val="single"/>
                  <w14:ligatures w14:val="standardContextual"/>
                </w:rPr>
                <w:t>ATTEND</w:t>
              </w:r>
              <w:r>
                <w:rPr>
                  <w:rFonts w:asciiTheme="minorHAnsi" w:hAnsiTheme="minorHAnsi" w:cstheme="minorBidi"/>
                  <w:color w:val="0000FF"/>
                  <w:kern w:val="2"/>
                  <w:sz w:val="20"/>
                  <w:szCs w:val="20"/>
                  <w:u w:val="single"/>
                  <w14:ligatures w14:val="standardContextual"/>
                </w:rPr>
                <w:t xml:space="preserve"> The Reign Collective MIDDLEWICH CANALSIDE</w:t>
              </w:r>
            </w:hyperlink>
          </w:p>
        </w:tc>
      </w:tr>
      <w:tr w:rsidR="00CD3537" w:rsidRPr="00A111E9" w14:paraId="66A3F7B2" w14:textId="77777777" w:rsidTr="007D7E50">
        <w:trPr>
          <w:trHeight w:val="670"/>
        </w:trPr>
        <w:tc>
          <w:tcPr>
            <w:tcW w:w="1253" w:type="dxa"/>
            <w:gridSpan w:val="4"/>
            <w:vMerge w:val="restart"/>
            <w:tcBorders>
              <w:top w:val="single" w:sz="4" w:space="0" w:color="FFFFFF" w:themeColor="background1"/>
              <w:left w:val="single" w:sz="18" w:space="0" w:color="7030A0"/>
              <w:right w:val="single" w:sz="6" w:space="0" w:color="7030A0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64164C" w14:textId="2119B8BC" w:rsidR="00CD3537" w:rsidRDefault="00CD3537" w:rsidP="00AC7B00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March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7030A0"/>
              <w:bottom w:val="single" w:sz="4" w:space="0" w:color="000000"/>
              <w:right w:val="single" w:sz="4" w:space="0" w:color="7030A0"/>
            </w:tcBorders>
            <w:shd w:val="clear" w:color="auto" w:fill="F4EDF9"/>
            <w:vAlign w:val="center"/>
          </w:tcPr>
          <w:p w14:paraId="6EC0E0F0" w14:textId="41947012" w:rsidR="00CD3537" w:rsidRDefault="00CD3537" w:rsidP="00AC7B00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Tues </w:t>
            </w:r>
            <w:r w:rsidRPr="00644EB4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155B61">
              <w:rPr>
                <w:rFonts w:eastAsia="Calibri"/>
                <w:color w:val="000000" w:themeColor="text1"/>
                <w:sz w:val="20"/>
                <w:szCs w:val="20"/>
                <w:vertAlign w:val="superscript"/>
              </w:rPr>
              <w:t>th</w:t>
            </w:r>
          </w:p>
          <w:p w14:paraId="69B83561" w14:textId="7CC5A95B" w:rsidR="00CD3537" w:rsidRDefault="00CD3537" w:rsidP="00AC7B00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9:30-2pm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7030A0"/>
              <w:bottom w:val="single" w:sz="4" w:space="0" w:color="000000"/>
              <w:right w:val="single" w:sz="4" w:space="0" w:color="7030A0"/>
            </w:tcBorders>
            <w:shd w:val="clear" w:color="auto" w:fill="FFFFFF" w:themeFill="background1"/>
            <w:vAlign w:val="center"/>
          </w:tcPr>
          <w:p w14:paraId="5AE4A6EC" w14:textId="5A259B95" w:rsidR="00CD3537" w:rsidRPr="00850918" w:rsidRDefault="00CD3537" w:rsidP="00AC7B0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50918">
              <w:rPr>
                <w:rFonts w:eastAsia="Calibri"/>
                <w:b/>
                <w:bCs/>
                <w:sz w:val="24"/>
                <w:szCs w:val="24"/>
              </w:rPr>
              <w:t>Trio of Vulnerabilities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7030A0"/>
              <w:bottom w:val="single" w:sz="4" w:space="0" w:color="000000"/>
              <w:right w:val="single" w:sz="4" w:space="0" w:color="7030A0"/>
            </w:tcBorders>
            <w:shd w:val="clear" w:color="auto" w:fill="FFFFFF" w:themeFill="background1"/>
            <w:vAlign w:val="center"/>
          </w:tcPr>
          <w:p w14:paraId="10E4A007" w14:textId="4E2F6D1D" w:rsidR="00CD3537" w:rsidRPr="007F2783" w:rsidRDefault="00CD3537" w:rsidP="00AC7B00">
            <w:pPr>
              <w:rPr>
                <w:rFonts w:asciiTheme="minorHAnsi" w:eastAsia="Calibri" w:hAnsiTheme="minorHAnsi" w:cstheme="minorHAnsi"/>
                <w:b/>
                <w:bCs/>
                <w:color w:val="00B050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B050"/>
              </w:rPr>
              <w:t>WEBINAR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7030A0"/>
              <w:bottom w:val="single" w:sz="4" w:space="0" w:color="000000"/>
              <w:right w:val="single" w:sz="18" w:space="0" w:color="7030A0"/>
            </w:tcBorders>
            <w:shd w:val="clear" w:color="auto" w:fill="FFFFFF" w:themeFill="background1"/>
            <w:vAlign w:val="center"/>
          </w:tcPr>
          <w:p w14:paraId="2DDBDC6C" w14:textId="1538FD03" w:rsidR="00CD3537" w:rsidRPr="00E532EE" w:rsidRDefault="00E532EE" w:rsidP="00E532EE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bCs/>
                <w:color w:val="0563C1" w:themeColor="hyperlink"/>
                <w:kern w:val="2"/>
                <w:sz w:val="20"/>
                <w:szCs w:val="20"/>
                <w:u w:val="single"/>
                <w14:ligatures w14:val="standardContextual"/>
              </w:rPr>
            </w:pPr>
            <w:hyperlink r:id="rId15" w:history="1">
              <w:r w:rsidRPr="00E532EE">
                <w:rPr>
                  <w:rFonts w:asciiTheme="minorHAnsi" w:hAnsiTheme="minorHAnsi" w:cstheme="minorBidi"/>
                  <w:color w:val="0000FF"/>
                  <w:kern w:val="2"/>
                  <w:sz w:val="20"/>
                  <w:szCs w:val="20"/>
                  <w:u w:val="single"/>
                  <w14:ligatures w14:val="standardContextual"/>
                </w:rPr>
                <w:t xml:space="preserve">More info and Register to </w:t>
              </w:r>
              <w:r w:rsidRPr="00E532EE">
                <w:rPr>
                  <w:rFonts w:asciiTheme="minorHAnsi" w:hAnsiTheme="minorHAnsi" w:cstheme="minorBidi"/>
                  <w:b/>
                  <w:bCs/>
                  <w:color w:val="00B050"/>
                  <w:kern w:val="2"/>
                  <w:sz w:val="20"/>
                  <w:szCs w:val="20"/>
                  <w:u w:val="single"/>
                  <w14:ligatures w14:val="standardContextual"/>
                </w:rPr>
                <w:t>ACCESS</w:t>
              </w:r>
              <w:r w:rsidRPr="00E532EE">
                <w:rPr>
                  <w:rFonts w:asciiTheme="minorHAnsi" w:hAnsiTheme="minorHAnsi" w:cstheme="minorBidi"/>
                  <w:color w:val="0563C1" w:themeColor="hyperlink"/>
                  <w:kern w:val="2"/>
                  <w:sz w:val="20"/>
                  <w:szCs w:val="20"/>
                  <w:u w:val="single"/>
                  <w14:ligatures w14:val="standardContextual"/>
                </w:rPr>
                <w:t xml:space="preserve">: </w:t>
              </w:r>
              <w:r w:rsidRPr="00E532EE">
                <w:rPr>
                  <w:rFonts w:asciiTheme="minorHAnsi" w:hAnsiTheme="minorHAnsi" w:cstheme="minorBidi"/>
                  <w:color w:val="0000FF"/>
                  <w:kern w:val="2"/>
                  <w:sz w:val="20"/>
                  <w:szCs w:val="20"/>
                  <w:u w:val="single"/>
                  <w14:ligatures w14:val="standardContextual"/>
                </w:rPr>
                <w:t>Trio of Vulnerabilities</w:t>
              </w:r>
              <w:r w:rsidRPr="00E532EE">
                <w:rPr>
                  <w:rFonts w:asciiTheme="minorHAnsi" w:hAnsiTheme="minorHAnsi" w:cstheme="minorBidi"/>
                  <w:color w:val="0563C1" w:themeColor="hyperlink"/>
                  <w:kern w:val="2"/>
                  <w:sz w:val="20"/>
                  <w:szCs w:val="20"/>
                  <w:u w:val="single"/>
                  <w14:ligatures w14:val="standardContextual"/>
                </w:rPr>
                <w:t xml:space="preserve"> </w:t>
              </w:r>
              <w:r w:rsidRPr="00E532EE">
                <w:rPr>
                  <w:rFonts w:asciiTheme="minorHAnsi" w:hAnsiTheme="minorHAnsi" w:cstheme="minorBidi"/>
                  <w:b/>
                  <w:bCs/>
                  <w:color w:val="00B050"/>
                  <w:kern w:val="2"/>
                  <w:sz w:val="20"/>
                  <w:szCs w:val="20"/>
                  <w:u w:val="single"/>
                  <w14:ligatures w14:val="standardContextual"/>
                </w:rPr>
                <w:t>WEBINAR</w:t>
              </w:r>
            </w:hyperlink>
          </w:p>
        </w:tc>
      </w:tr>
      <w:tr w:rsidR="00CD3537" w:rsidRPr="00A111E9" w14:paraId="57B7453F" w14:textId="77777777" w:rsidTr="007D7E50">
        <w:trPr>
          <w:trHeight w:val="670"/>
        </w:trPr>
        <w:tc>
          <w:tcPr>
            <w:tcW w:w="1253" w:type="dxa"/>
            <w:gridSpan w:val="4"/>
            <w:vMerge/>
            <w:tcBorders>
              <w:left w:val="single" w:sz="18" w:space="0" w:color="7030A0"/>
              <w:right w:val="single" w:sz="6" w:space="0" w:color="7030A0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547383" w14:textId="77777777" w:rsidR="00CD3537" w:rsidRDefault="00CD3537" w:rsidP="00AC7B00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7030A0"/>
              <w:bottom w:val="single" w:sz="4" w:space="0" w:color="000000"/>
              <w:right w:val="single" w:sz="4" w:space="0" w:color="7030A0"/>
            </w:tcBorders>
            <w:shd w:val="clear" w:color="auto" w:fill="F4EDF9"/>
            <w:vAlign w:val="center"/>
          </w:tcPr>
          <w:p w14:paraId="3FC1D160" w14:textId="77777777" w:rsidR="00CD3537" w:rsidRDefault="00CD3537" w:rsidP="00AC7B00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Tues </w:t>
            </w:r>
            <w:r w:rsidRPr="00644EB4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11</w:t>
            </w:r>
            <w:r w:rsidRPr="00CD3537">
              <w:rPr>
                <w:rFonts w:eastAsia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42E01240" w14:textId="17178158" w:rsidR="00CD3537" w:rsidRDefault="00CD3537" w:rsidP="00AC7B00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9:30-2pm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7030A0"/>
              <w:bottom w:val="single" w:sz="4" w:space="0" w:color="000000"/>
              <w:right w:val="single" w:sz="4" w:space="0" w:color="7030A0"/>
            </w:tcBorders>
            <w:shd w:val="clear" w:color="auto" w:fill="FFFFFF" w:themeFill="background1"/>
            <w:vAlign w:val="center"/>
          </w:tcPr>
          <w:p w14:paraId="2928FACB" w14:textId="50BEA86F" w:rsidR="00CD3537" w:rsidRPr="00850918" w:rsidRDefault="00CD3537" w:rsidP="00AC7B0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50918">
              <w:rPr>
                <w:rFonts w:eastAsia="Calibri"/>
                <w:b/>
                <w:bCs/>
                <w:sz w:val="24"/>
                <w:szCs w:val="24"/>
              </w:rPr>
              <w:t>ACES &amp; Trauma Informed Practice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7030A0"/>
              <w:bottom w:val="single" w:sz="4" w:space="0" w:color="000000"/>
              <w:right w:val="single" w:sz="4" w:space="0" w:color="7030A0"/>
            </w:tcBorders>
            <w:shd w:val="clear" w:color="auto" w:fill="FFFFFF" w:themeFill="background1"/>
            <w:vAlign w:val="center"/>
          </w:tcPr>
          <w:p w14:paraId="242A01EF" w14:textId="54991B77" w:rsidR="00CD3537" w:rsidRDefault="00CD3537" w:rsidP="00AC7B00">
            <w:pPr>
              <w:rPr>
                <w:rFonts w:asciiTheme="minorHAnsi" w:eastAsia="Calibri" w:hAnsiTheme="minorHAnsi" w:cstheme="minorHAnsi"/>
                <w:b/>
                <w:bCs/>
                <w:color w:val="00B050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B050"/>
              </w:rPr>
              <w:t>WEBINAR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7030A0"/>
              <w:bottom w:val="single" w:sz="4" w:space="0" w:color="000000"/>
              <w:right w:val="single" w:sz="18" w:space="0" w:color="7030A0"/>
            </w:tcBorders>
            <w:shd w:val="clear" w:color="auto" w:fill="FFFFFF" w:themeFill="background1"/>
            <w:vAlign w:val="center"/>
          </w:tcPr>
          <w:p w14:paraId="7A98EC89" w14:textId="12A97CD6" w:rsidR="00CD3537" w:rsidRPr="00E532EE" w:rsidRDefault="00E532EE" w:rsidP="00E532EE">
            <w:pPr>
              <w:spacing w:line="259" w:lineRule="auto"/>
              <w:jc w:val="center"/>
              <w:rPr>
                <w:rFonts w:asciiTheme="minorHAnsi" w:hAnsiTheme="minorHAnsi" w:cstheme="minorBidi"/>
                <w:color w:val="0563C1" w:themeColor="hyperlink"/>
                <w:kern w:val="2"/>
                <w:sz w:val="20"/>
                <w:szCs w:val="20"/>
                <w14:ligatures w14:val="standardContextual"/>
              </w:rPr>
            </w:pPr>
            <w:hyperlink r:id="rId16" w:history="1">
              <w:r w:rsidRPr="00E532EE">
                <w:rPr>
                  <w:rFonts w:asciiTheme="minorHAnsi" w:hAnsiTheme="minorHAnsi" w:cstheme="minorBidi"/>
                  <w:color w:val="0000FF"/>
                  <w:kern w:val="2"/>
                  <w:sz w:val="20"/>
                  <w:szCs w:val="20"/>
                  <w:u w:val="single"/>
                  <w14:ligatures w14:val="standardContextual"/>
                </w:rPr>
                <w:t xml:space="preserve">More info and Register to </w:t>
              </w:r>
              <w:r w:rsidRPr="00E532EE">
                <w:rPr>
                  <w:rFonts w:asciiTheme="minorHAnsi" w:hAnsiTheme="minorHAnsi" w:cstheme="minorBidi"/>
                  <w:b/>
                  <w:bCs/>
                  <w:color w:val="00B050"/>
                  <w:kern w:val="2"/>
                  <w:sz w:val="20"/>
                  <w:szCs w:val="20"/>
                  <w:u w:val="single"/>
                  <w14:ligatures w14:val="standardContextual"/>
                </w:rPr>
                <w:t>ACCESS</w:t>
              </w:r>
              <w:r w:rsidRPr="00E532EE">
                <w:rPr>
                  <w:rFonts w:asciiTheme="minorHAnsi" w:hAnsiTheme="minorHAnsi" w:cstheme="minorBidi"/>
                  <w:color w:val="0563C1" w:themeColor="hyperlink"/>
                  <w:kern w:val="2"/>
                  <w:sz w:val="20"/>
                  <w:szCs w:val="20"/>
                  <w:u w:val="single"/>
                  <w14:ligatures w14:val="standardContextual"/>
                </w:rPr>
                <w:t xml:space="preserve">: </w:t>
              </w:r>
              <w:r w:rsidRPr="00E532EE">
                <w:rPr>
                  <w:rFonts w:asciiTheme="minorHAnsi" w:hAnsiTheme="minorHAnsi" w:cstheme="minorBidi"/>
                  <w:color w:val="0000FF"/>
                  <w:kern w:val="2"/>
                  <w:sz w:val="20"/>
                  <w:szCs w:val="20"/>
                  <w:u w:val="single"/>
                  <w14:ligatures w14:val="standardContextual"/>
                </w:rPr>
                <w:t xml:space="preserve">ACES and Trauma Informed Practice </w:t>
              </w:r>
              <w:r w:rsidRPr="00E532EE">
                <w:rPr>
                  <w:rFonts w:asciiTheme="minorHAnsi" w:hAnsiTheme="minorHAnsi" w:cstheme="minorBidi"/>
                  <w:b/>
                  <w:bCs/>
                  <w:color w:val="00B050"/>
                  <w:kern w:val="2"/>
                  <w:sz w:val="20"/>
                  <w:szCs w:val="20"/>
                  <w:u w:val="single"/>
                  <w14:ligatures w14:val="standardContextual"/>
                </w:rPr>
                <w:t>WEBINAR</w:t>
              </w:r>
            </w:hyperlink>
          </w:p>
        </w:tc>
      </w:tr>
      <w:tr w:rsidR="00CD3537" w:rsidRPr="00A111E9" w14:paraId="1F6E62E4" w14:textId="77777777" w:rsidTr="007D7E50">
        <w:trPr>
          <w:trHeight w:val="670"/>
        </w:trPr>
        <w:tc>
          <w:tcPr>
            <w:tcW w:w="1253" w:type="dxa"/>
            <w:gridSpan w:val="4"/>
            <w:vMerge/>
            <w:tcBorders>
              <w:left w:val="single" w:sz="18" w:space="0" w:color="7030A0"/>
              <w:bottom w:val="single" w:sz="6" w:space="0" w:color="FFFFFF" w:themeColor="background1"/>
              <w:right w:val="single" w:sz="6" w:space="0" w:color="7030A0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1A941F" w14:textId="77777777" w:rsidR="00CD3537" w:rsidRDefault="00CD3537" w:rsidP="00AC7B00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7030A0"/>
              <w:bottom w:val="single" w:sz="4" w:space="0" w:color="000000"/>
              <w:right w:val="single" w:sz="4" w:space="0" w:color="7030A0"/>
            </w:tcBorders>
            <w:shd w:val="clear" w:color="auto" w:fill="F4EDF9"/>
            <w:vAlign w:val="center"/>
          </w:tcPr>
          <w:p w14:paraId="4FB126DA" w14:textId="539B7DCB" w:rsidR="00CD3537" w:rsidRPr="00CD3537" w:rsidRDefault="00CD3537" w:rsidP="00AC7B00">
            <w:pPr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</w:pPr>
            <w:r w:rsidRPr="00CD3537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17</w:t>
            </w:r>
            <w:r w:rsidRPr="003F4525">
              <w:rPr>
                <w:rFonts w:eastAsia="Calibri"/>
                <w:color w:val="000000" w:themeColor="text1"/>
                <w:sz w:val="26"/>
                <w:szCs w:val="26"/>
                <w:vertAlign w:val="superscript"/>
              </w:rPr>
              <w:t>th</w:t>
            </w:r>
            <w:r w:rsidRPr="003F4525">
              <w:rPr>
                <w:rFonts w:eastAsia="Calibri"/>
                <w:color w:val="000000" w:themeColor="text1"/>
                <w:sz w:val="26"/>
                <w:szCs w:val="26"/>
              </w:rPr>
              <w:t>-</w:t>
            </w:r>
            <w:r w:rsidR="003F4525" w:rsidRPr="003F4525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r w:rsidRPr="00CD3537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21</w:t>
            </w:r>
            <w:r w:rsidRPr="003F4525">
              <w:rPr>
                <w:rFonts w:eastAsia="Calibri"/>
                <w:color w:val="000000" w:themeColor="text1"/>
                <w:sz w:val="26"/>
                <w:szCs w:val="26"/>
                <w:vertAlign w:val="superscript"/>
              </w:rPr>
              <w:t>st</w:t>
            </w:r>
            <w:r w:rsidRPr="00CD3537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7030A0"/>
              <w:bottom w:val="single" w:sz="4" w:space="0" w:color="000000"/>
              <w:right w:val="single" w:sz="4" w:space="0" w:color="7030A0"/>
            </w:tcBorders>
            <w:shd w:val="clear" w:color="auto" w:fill="EFE5F7"/>
            <w:vAlign w:val="center"/>
          </w:tcPr>
          <w:p w14:paraId="5A2C5EDF" w14:textId="1F950D59" w:rsidR="00CD3537" w:rsidRPr="003F4525" w:rsidRDefault="00CD3537" w:rsidP="00AC7B00">
            <w:pPr>
              <w:rPr>
                <w:rFonts w:eastAsia="Calibri"/>
                <w:b/>
                <w:bCs/>
                <w:color w:val="C40000"/>
                <w:sz w:val="26"/>
                <w:szCs w:val="26"/>
                <w14:textFill>
                  <w14:gradFill>
                    <w14:gsLst>
                      <w14:gs w14:pos="0">
                        <w14:srgbClr w14:val="C4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4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4000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 w:rsidRPr="004A3FF6">
              <w:rPr>
                <w:rFonts w:eastAsia="Calibri"/>
                <w:b/>
                <w:bCs/>
                <w:color w:val="5B9BD5" w:themeColor="accent5"/>
                <w:sz w:val="26"/>
                <w:szCs w:val="2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FOCUS ON YOUNG PEOPLE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7030A0"/>
              <w:bottom w:val="single" w:sz="4" w:space="0" w:color="000000"/>
              <w:right w:val="single" w:sz="18" w:space="0" w:color="7030A0"/>
            </w:tcBorders>
            <w:shd w:val="clear" w:color="auto" w:fill="EFE5F7"/>
            <w:vAlign w:val="center"/>
          </w:tcPr>
          <w:p w14:paraId="0C1BBEAB" w14:textId="0CBA2DCF" w:rsidR="00CD3537" w:rsidRPr="003F4525" w:rsidRDefault="00CD3537" w:rsidP="00CD3537">
            <w:pPr>
              <w:jc w:val="center"/>
              <w:rPr>
                <w:color w:val="C40000"/>
                <w14:textFill>
                  <w14:gradFill>
                    <w14:gsLst>
                      <w14:gs w14:pos="0">
                        <w14:srgbClr w14:val="C4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4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4000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 w:rsidRPr="002C19BF">
              <w:rPr>
                <w:b/>
                <w:bCs/>
              </w:rPr>
              <w:t>Another week</w:t>
            </w:r>
            <w:r w:rsidR="00490448" w:rsidRPr="002C19BF">
              <w:rPr>
                <w:b/>
                <w:bCs/>
              </w:rPr>
              <w:t>-</w:t>
            </w:r>
            <w:r w:rsidRPr="002C19BF">
              <w:rPr>
                <w:b/>
                <w:bCs/>
              </w:rPr>
              <w:t xml:space="preserve">long variety </w:t>
            </w:r>
            <w:r w:rsidR="003F4525" w:rsidRPr="002C19BF">
              <w:rPr>
                <w:b/>
                <w:bCs/>
              </w:rPr>
              <w:t xml:space="preserve">of </w:t>
            </w:r>
            <w:r w:rsidRPr="002C19BF">
              <w:rPr>
                <w:b/>
                <w:bCs/>
              </w:rPr>
              <w:t>events - see timetable attached to help you save space</w:t>
            </w:r>
            <w:r w:rsidR="003F4525" w:rsidRPr="002C19BF">
              <w:rPr>
                <w:b/>
                <w:bCs/>
              </w:rPr>
              <w:t>s</w:t>
            </w:r>
            <w:r w:rsidRPr="002C19BF">
              <w:rPr>
                <w:b/>
                <w:bCs/>
              </w:rPr>
              <w:t xml:space="preserve"> in your calendar!</w:t>
            </w:r>
          </w:p>
        </w:tc>
      </w:tr>
      <w:tr w:rsidR="006B714D" w:rsidRPr="00A111E9" w14:paraId="3475D73A" w14:textId="77777777" w:rsidTr="007D7E50">
        <w:trPr>
          <w:trHeight w:val="664"/>
        </w:trPr>
        <w:tc>
          <w:tcPr>
            <w:tcW w:w="10892" w:type="dxa"/>
            <w:gridSpan w:val="12"/>
            <w:tcBorders>
              <w:left w:val="single" w:sz="18" w:space="0" w:color="7030A0"/>
              <w:bottom w:val="single" w:sz="8" w:space="0" w:color="FFFFFF" w:themeColor="background1"/>
              <w:right w:val="single" w:sz="18" w:space="0" w:color="7030A0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CA06DA" w14:textId="732453D5" w:rsidR="006B714D" w:rsidRDefault="006B714D" w:rsidP="006B714D">
            <w:r w:rsidRPr="00A046E2">
              <w:rPr>
                <w:b/>
                <w:bCs/>
                <w:color w:val="ED7D31" w:themeColor="accent2"/>
                <w:sz w:val="36"/>
                <w:szCs w:val="36"/>
              </w:rPr>
              <w:t>*</w:t>
            </w:r>
            <w:r w:rsidRPr="002C24B9">
              <w:rPr>
                <w:b/>
                <w:bCs/>
                <w:color w:val="FFFFFF" w:themeColor="background1"/>
                <w:sz w:val="36"/>
                <w:szCs w:val="36"/>
              </w:rPr>
              <w:t xml:space="preserve">REQUEST AN </w:t>
            </w:r>
            <w:proofErr w:type="gramStart"/>
            <w:r w:rsidRPr="002C24B9">
              <w:rPr>
                <w:b/>
                <w:bCs/>
                <w:color w:val="FFFFFF" w:themeColor="background1"/>
                <w:sz w:val="36"/>
                <w:szCs w:val="36"/>
              </w:rPr>
              <w:t>INVITE</w:t>
            </w:r>
            <w:r w:rsidRPr="00A046E2">
              <w:rPr>
                <w:b/>
                <w:bCs/>
                <w:color w:val="ED7D31" w:themeColor="accent2"/>
                <w:sz w:val="36"/>
                <w:szCs w:val="36"/>
              </w:rPr>
              <w:t>*</w:t>
            </w:r>
            <w:r w:rsidRPr="00827B30">
              <w:rPr>
                <w:color w:val="FFFFFF" w:themeColor="background1"/>
                <w:sz w:val="24"/>
                <w:szCs w:val="24"/>
              </w:rPr>
              <w:t xml:space="preserve"> –</w:t>
            </w:r>
            <w:r w:rsidR="006405E8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827B30">
              <w:rPr>
                <w:color w:val="FFFFFF" w:themeColor="background1"/>
                <w:sz w:val="24"/>
                <w:szCs w:val="24"/>
              </w:rPr>
              <w:t>opportunities</w:t>
            </w:r>
            <w:proofErr w:type="gramEnd"/>
            <w:r w:rsidRPr="00827B30">
              <w:rPr>
                <w:color w:val="FFFFFF" w:themeColor="background1"/>
                <w:sz w:val="24"/>
                <w:szCs w:val="24"/>
              </w:rPr>
              <w:t xml:space="preserve"> to join</w:t>
            </w:r>
            <w:r w:rsidR="006405E8" w:rsidRPr="00827B30">
              <w:rPr>
                <w:b/>
                <w:bCs/>
                <w:color w:val="92D050"/>
                <w:sz w:val="24"/>
                <w:szCs w:val="24"/>
              </w:rPr>
              <w:t xml:space="preserve"> </w:t>
            </w:r>
            <w:r w:rsidR="006405E8" w:rsidRPr="00765C6D">
              <w:rPr>
                <w:b/>
                <w:bCs/>
                <w:color w:val="00B0F0"/>
                <w:sz w:val="24"/>
                <w:szCs w:val="24"/>
              </w:rPr>
              <w:t>FREE</w:t>
            </w:r>
            <w:r w:rsidR="006405E8" w:rsidRPr="00827B30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827B30">
              <w:rPr>
                <w:color w:val="FFFFFF" w:themeColor="background1"/>
                <w:sz w:val="24"/>
                <w:szCs w:val="24"/>
              </w:rPr>
              <w:t>training hosted by o</w:t>
            </w:r>
            <w:r>
              <w:rPr>
                <w:color w:val="FFFFFF" w:themeColor="background1"/>
                <w:sz w:val="24"/>
                <w:szCs w:val="24"/>
              </w:rPr>
              <w:t>u</w:t>
            </w:r>
            <w:r w:rsidRPr="00827B30">
              <w:rPr>
                <w:color w:val="FFFFFF" w:themeColor="background1"/>
                <w:sz w:val="24"/>
                <w:szCs w:val="24"/>
              </w:rPr>
              <w:t>r</w:t>
            </w:r>
            <w:r>
              <w:rPr>
                <w:color w:val="FFFFFF" w:themeColor="background1"/>
                <w:sz w:val="24"/>
                <w:szCs w:val="24"/>
              </w:rPr>
              <w:t xml:space="preserve"> partner</w:t>
            </w:r>
            <w:r w:rsidRPr="00827B30">
              <w:rPr>
                <w:color w:val="FFFFFF" w:themeColor="background1"/>
                <w:sz w:val="24"/>
                <w:szCs w:val="24"/>
              </w:rPr>
              <w:t xml:space="preserve"> organisations</w:t>
            </w:r>
          </w:p>
        </w:tc>
      </w:tr>
      <w:tr w:rsidR="00875475" w:rsidRPr="00A111E9" w14:paraId="680266F0" w14:textId="77777777" w:rsidTr="007D7E50">
        <w:trPr>
          <w:trHeight w:val="705"/>
        </w:trPr>
        <w:tc>
          <w:tcPr>
            <w:tcW w:w="1395" w:type="dxa"/>
            <w:gridSpan w:val="5"/>
            <w:vMerge w:val="restart"/>
            <w:tcBorders>
              <w:top w:val="single" w:sz="6" w:space="0" w:color="FFFFFF" w:themeColor="background1"/>
              <w:left w:val="single" w:sz="18" w:space="0" w:color="7030A0"/>
              <w:right w:val="single" w:sz="8" w:space="0" w:color="auto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292EED" w14:textId="11976E48" w:rsidR="00875475" w:rsidRPr="00ED3586" w:rsidRDefault="00875475" w:rsidP="006B714D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Various</w:t>
            </w:r>
          </w:p>
        </w:tc>
        <w:tc>
          <w:tcPr>
            <w:tcW w:w="1134" w:type="dxa"/>
            <w:gridSpan w:val="3"/>
            <w:tcBorders>
              <w:top w:val="single" w:sz="6" w:space="0" w:color="FFFFFF" w:themeColor="background1"/>
              <w:left w:val="single" w:sz="8" w:space="0" w:color="auto"/>
              <w:bottom w:val="single" w:sz="8" w:space="0" w:color="7030A0"/>
              <w:right w:val="single" w:sz="8" w:space="0" w:color="7030A0"/>
            </w:tcBorders>
            <w:shd w:val="clear" w:color="auto" w:fill="F3EBF9"/>
            <w:vAlign w:val="center"/>
          </w:tcPr>
          <w:p w14:paraId="6DFA197B" w14:textId="5AF509A3" w:rsidR="00875475" w:rsidRPr="00812582" w:rsidRDefault="00875475" w:rsidP="006B714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Fortnightly</w:t>
            </w:r>
          </w:p>
        </w:tc>
        <w:tc>
          <w:tcPr>
            <w:tcW w:w="3260" w:type="dxa"/>
            <w:gridSpan w:val="2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center"/>
          </w:tcPr>
          <w:p w14:paraId="2EB0664A" w14:textId="3C032944" w:rsidR="00875475" w:rsidRPr="009A5237" w:rsidRDefault="004A3FF6" w:rsidP="006B714D">
            <w:pPr>
              <w:spacing w:line="252" w:lineRule="auto"/>
              <w:rPr>
                <w:b/>
                <w:bCs/>
                <w:color w:val="ED7D31" w:themeColor="accent2"/>
              </w:rPr>
            </w:pPr>
            <w:r w:rsidRPr="00C406FD">
              <w:rPr>
                <w:b/>
                <w:bCs/>
                <w:color w:val="0070C0"/>
              </w:rPr>
              <w:t>Northwest</w:t>
            </w:r>
            <w:r w:rsidR="00875475" w:rsidRPr="00C406FD">
              <w:rPr>
                <w:b/>
                <w:bCs/>
                <w:color w:val="0070C0"/>
              </w:rPr>
              <w:t xml:space="preserve"> Regional Organised Crime Unit: </w:t>
            </w:r>
            <w:r w:rsidR="00875475" w:rsidRPr="005405BE">
              <w:rPr>
                <w:b/>
                <w:bCs/>
              </w:rPr>
              <w:t>County Lines</w:t>
            </w:r>
            <w:r w:rsidR="00875475">
              <w:rPr>
                <w:b/>
                <w:bCs/>
              </w:rPr>
              <w:t xml:space="preserve"> </w:t>
            </w:r>
            <w:r w:rsidR="00815BCF" w:rsidRPr="00815BCF">
              <w:rPr>
                <w:b/>
                <w:bCs/>
              </w:rPr>
              <w:t>Training</w:t>
            </w:r>
          </w:p>
        </w:tc>
        <w:tc>
          <w:tcPr>
            <w:tcW w:w="1134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center"/>
          </w:tcPr>
          <w:p w14:paraId="40510039" w14:textId="031DB184" w:rsidR="00875475" w:rsidRPr="000809E9" w:rsidRDefault="00875475" w:rsidP="006B714D">
            <w:pPr>
              <w:rPr>
                <w:rFonts w:eastAsia="Calibri"/>
                <w:b/>
                <w:bCs/>
                <w:color w:val="00B050"/>
                <w:sz w:val="20"/>
                <w:szCs w:val="20"/>
              </w:rPr>
            </w:pPr>
            <w:r w:rsidRPr="000809E9">
              <w:rPr>
                <w:rFonts w:eastAsia="Calibri"/>
                <w:b/>
                <w:bCs/>
                <w:color w:val="00B050"/>
                <w:sz w:val="20"/>
                <w:szCs w:val="20"/>
              </w:rPr>
              <w:t>ON-LINE</w:t>
            </w:r>
          </w:p>
        </w:tc>
        <w:tc>
          <w:tcPr>
            <w:tcW w:w="3969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18" w:space="0" w:color="7030A0"/>
            </w:tcBorders>
            <w:vAlign w:val="center"/>
          </w:tcPr>
          <w:p w14:paraId="7E824E4A" w14:textId="765DD076" w:rsidR="00875475" w:rsidRPr="000809E9" w:rsidRDefault="00875475" w:rsidP="006B714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0809E9">
              <w:rPr>
                <w:sz w:val="20"/>
                <w:szCs w:val="20"/>
              </w:rPr>
              <w:t xml:space="preserve">For an invite contact: </w:t>
            </w:r>
            <w:hyperlink r:id="rId17" w:history="1">
              <w:r w:rsidRPr="000809E9">
                <w:rPr>
                  <w:rStyle w:val="Hyperlink"/>
                  <w:color w:val="0000FF"/>
                  <w:sz w:val="20"/>
                  <w:szCs w:val="20"/>
                </w:rPr>
                <w:t>Adam.Norton@nwrocu.police.uk</w:t>
              </w:r>
            </w:hyperlink>
          </w:p>
        </w:tc>
      </w:tr>
      <w:tr w:rsidR="00875475" w:rsidRPr="00A111E9" w14:paraId="5B2257DF" w14:textId="77777777" w:rsidTr="007D7E50">
        <w:trPr>
          <w:trHeight w:val="705"/>
        </w:trPr>
        <w:tc>
          <w:tcPr>
            <w:tcW w:w="1395" w:type="dxa"/>
            <w:gridSpan w:val="5"/>
            <w:vMerge/>
            <w:tcBorders>
              <w:left w:val="single" w:sz="18" w:space="0" w:color="7030A0"/>
              <w:bottom w:val="single" w:sz="6" w:space="0" w:color="FFFFFF" w:themeColor="background1"/>
              <w:right w:val="single" w:sz="8" w:space="0" w:color="auto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34222F" w14:textId="437B9738" w:rsidR="00875475" w:rsidRPr="00984701" w:rsidRDefault="00875475" w:rsidP="006B714D">
            <w:pPr>
              <w:jc w:val="center"/>
              <w:rPr>
                <w:b/>
                <w:bCs/>
                <w:color w:val="92D05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FFFFFF" w:themeColor="background1"/>
              <w:left w:val="single" w:sz="8" w:space="0" w:color="auto"/>
              <w:bottom w:val="single" w:sz="8" w:space="0" w:color="7030A0"/>
              <w:right w:val="single" w:sz="8" w:space="0" w:color="7030A0"/>
            </w:tcBorders>
            <w:shd w:val="clear" w:color="auto" w:fill="F3EBF9"/>
            <w:vAlign w:val="center"/>
          </w:tcPr>
          <w:p w14:paraId="5C103878" w14:textId="470809F9" w:rsidR="00875475" w:rsidRDefault="00875475" w:rsidP="006B714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You choose when!</w:t>
            </w:r>
          </w:p>
        </w:tc>
        <w:tc>
          <w:tcPr>
            <w:tcW w:w="3260" w:type="dxa"/>
            <w:gridSpan w:val="2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center"/>
          </w:tcPr>
          <w:p w14:paraId="719EF5BB" w14:textId="6E517829" w:rsidR="00875475" w:rsidRPr="006405E8" w:rsidRDefault="00875475" w:rsidP="006405E8">
            <w:pPr>
              <w:spacing w:line="252" w:lineRule="auto"/>
              <w:rPr>
                <w:b/>
                <w:bCs/>
              </w:rPr>
            </w:pPr>
            <w:r w:rsidRPr="006405E8">
              <w:rPr>
                <w:b/>
                <w:bCs/>
                <w:sz w:val="26"/>
                <w:szCs w:val="26"/>
              </w:rPr>
              <w:t>16</w:t>
            </w:r>
            <w:r w:rsidRPr="006405E8">
              <w:rPr>
                <w:b/>
                <w:bCs/>
              </w:rPr>
              <w:t xml:space="preserve"> FREE on-line modules on various aspects of BULLYING </w:t>
            </w:r>
          </w:p>
          <w:p w14:paraId="755333CC" w14:textId="4113A7BC" w:rsidR="00875475" w:rsidRPr="005921A9" w:rsidRDefault="00875475" w:rsidP="006405E8">
            <w:pPr>
              <w:spacing w:line="252" w:lineRule="auto"/>
              <w:rPr>
                <w:b/>
                <w:bCs/>
                <w:color w:val="7030A0"/>
                <w:sz w:val="20"/>
                <w:szCs w:val="20"/>
              </w:rPr>
            </w:pPr>
            <w:r w:rsidRPr="005921A9">
              <w:rPr>
                <w:sz w:val="20"/>
                <w:szCs w:val="20"/>
              </w:rPr>
              <w:t>[</w:t>
            </w:r>
            <w:r w:rsidRPr="005921A9">
              <w:rPr>
                <w:i/>
                <w:iCs/>
                <w:sz w:val="20"/>
                <w:szCs w:val="20"/>
              </w:rPr>
              <w:t>Highly Recommended</w:t>
            </w:r>
            <w:r w:rsidRPr="005921A9">
              <w:rPr>
                <w:sz w:val="20"/>
                <w:szCs w:val="20"/>
              </w:rPr>
              <w:t>!]</w:t>
            </w:r>
          </w:p>
        </w:tc>
        <w:tc>
          <w:tcPr>
            <w:tcW w:w="1134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center"/>
          </w:tcPr>
          <w:p w14:paraId="13F72202" w14:textId="1B6304F7" w:rsidR="00875475" w:rsidRPr="000809E9" w:rsidRDefault="00875475" w:rsidP="006B714D">
            <w:pPr>
              <w:rPr>
                <w:rFonts w:eastAsia="Calibri"/>
                <w:b/>
                <w:bCs/>
                <w:color w:val="00B050"/>
                <w:sz w:val="20"/>
                <w:szCs w:val="20"/>
              </w:rPr>
            </w:pPr>
            <w:r w:rsidRPr="000809E9">
              <w:rPr>
                <w:rFonts w:eastAsia="Calibri"/>
                <w:b/>
                <w:bCs/>
                <w:color w:val="00B050"/>
                <w:sz w:val="20"/>
                <w:szCs w:val="20"/>
              </w:rPr>
              <w:t>ON-LINE</w:t>
            </w:r>
          </w:p>
        </w:tc>
        <w:tc>
          <w:tcPr>
            <w:tcW w:w="3969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18" w:space="0" w:color="7030A0"/>
            </w:tcBorders>
            <w:vAlign w:val="center"/>
          </w:tcPr>
          <w:p w14:paraId="73E66235" w14:textId="0F443DC5" w:rsidR="00875475" w:rsidRPr="000809E9" w:rsidRDefault="002C6AE0" w:rsidP="006B714D">
            <w:pPr>
              <w:jc w:val="center"/>
              <w:rPr>
                <w:sz w:val="20"/>
                <w:szCs w:val="20"/>
              </w:rPr>
            </w:pPr>
            <w:r w:rsidRPr="002C6AE0">
              <w:rPr>
                <w:sz w:val="20"/>
                <w:szCs w:val="20"/>
              </w:rPr>
              <w:t>R</w:t>
            </w:r>
            <w:r w:rsidR="005543FF">
              <w:rPr>
                <w:sz w:val="20"/>
                <w:szCs w:val="20"/>
              </w:rPr>
              <w:t>equest a link</w:t>
            </w:r>
            <w:r w:rsidR="00875475" w:rsidRPr="000809E9">
              <w:rPr>
                <w:sz w:val="20"/>
                <w:szCs w:val="20"/>
              </w:rPr>
              <w:t>:</w:t>
            </w:r>
          </w:p>
          <w:p w14:paraId="0AE054D0" w14:textId="0D029371" w:rsidR="00875475" w:rsidRPr="000809E9" w:rsidRDefault="00875475" w:rsidP="006B714D">
            <w:pPr>
              <w:jc w:val="center"/>
              <w:rPr>
                <w:sz w:val="20"/>
                <w:szCs w:val="20"/>
              </w:rPr>
            </w:pPr>
            <w:hyperlink r:id="rId18" w:history="1">
              <w:r w:rsidRPr="000809E9">
                <w:rPr>
                  <w:rStyle w:val="Hyperlink"/>
                  <w:color w:val="0000FF"/>
                  <w:sz w:val="20"/>
                  <w:szCs w:val="20"/>
                </w:rPr>
                <w:t>cescptraining@cheshireeast.gov.uk</w:t>
              </w:r>
            </w:hyperlink>
          </w:p>
        </w:tc>
      </w:tr>
      <w:tr w:rsidR="00ED771B" w:rsidRPr="00A111E9" w14:paraId="776D3416" w14:textId="77777777" w:rsidTr="007D7E50">
        <w:trPr>
          <w:trHeight w:val="705"/>
        </w:trPr>
        <w:tc>
          <w:tcPr>
            <w:tcW w:w="1395" w:type="dxa"/>
            <w:gridSpan w:val="5"/>
            <w:vMerge w:val="restart"/>
            <w:tcBorders>
              <w:top w:val="single" w:sz="4" w:space="0" w:color="FFFFFF" w:themeColor="background1"/>
              <w:left w:val="single" w:sz="18" w:space="0" w:color="7030A0"/>
              <w:right w:val="single" w:sz="6" w:space="0" w:color="7030A0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5831A5" w14:textId="27BFFABE" w:rsidR="00ED771B" w:rsidRDefault="00ED771B" w:rsidP="003A43AD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February</w:t>
            </w:r>
          </w:p>
        </w:tc>
        <w:tc>
          <w:tcPr>
            <w:tcW w:w="1134" w:type="dxa"/>
            <w:gridSpan w:val="3"/>
            <w:tcBorders>
              <w:top w:val="single" w:sz="8" w:space="0" w:color="7030A0"/>
              <w:left w:val="single" w:sz="8" w:space="0" w:color="auto"/>
              <w:bottom w:val="single" w:sz="8" w:space="0" w:color="7030A0"/>
              <w:right w:val="single" w:sz="8" w:space="0" w:color="7030A0"/>
            </w:tcBorders>
            <w:shd w:val="clear" w:color="auto" w:fill="F3EBF9"/>
            <w:vAlign w:val="center"/>
          </w:tcPr>
          <w:p w14:paraId="372ED0E7" w14:textId="3ADC07D1" w:rsidR="00ED771B" w:rsidRDefault="00ED771B" w:rsidP="003A43AD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Mon </w:t>
            </w:r>
            <w:r w:rsidRPr="003A43AD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Pr="003A43AD">
              <w:rPr>
                <w:rFonts w:eastAsia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24757E01" w14:textId="14E196A2" w:rsidR="00ED771B" w:rsidRDefault="00ED771B" w:rsidP="003A43AD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9:30-11:30</w:t>
            </w:r>
          </w:p>
        </w:tc>
        <w:tc>
          <w:tcPr>
            <w:tcW w:w="3260" w:type="dxa"/>
            <w:gridSpan w:val="2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center"/>
          </w:tcPr>
          <w:p w14:paraId="4A6FB7F7" w14:textId="1604717E" w:rsidR="00ED771B" w:rsidRDefault="00ED771B" w:rsidP="003A43AD">
            <w:pPr>
              <w:spacing w:line="252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Fundamental Safeguarding </w:t>
            </w:r>
            <w:r w:rsidRPr="003A43AD">
              <w:rPr>
                <w:rFonts w:eastAsia="Calibri"/>
              </w:rPr>
              <w:t xml:space="preserve">for </w:t>
            </w:r>
            <w:r w:rsidRPr="007D7E50">
              <w:rPr>
                <w:rFonts w:eastAsia="Calibri"/>
                <w:b/>
                <w:bCs/>
                <w:color w:val="FF00FF"/>
                <w:u w:val="single"/>
              </w:rPr>
              <w:t>EVERYONE</w:t>
            </w:r>
          </w:p>
        </w:tc>
        <w:tc>
          <w:tcPr>
            <w:tcW w:w="1134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center"/>
          </w:tcPr>
          <w:p w14:paraId="3AF16323" w14:textId="7076DFE3" w:rsidR="00ED771B" w:rsidRPr="000809E9" w:rsidRDefault="00ED771B" w:rsidP="003A43AD">
            <w:pPr>
              <w:rPr>
                <w:rFonts w:asciiTheme="minorHAnsi" w:eastAsia="Calibr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0809E9">
              <w:rPr>
                <w:rFonts w:asciiTheme="minorHAnsi" w:eastAsia="Calibri" w:hAnsiTheme="minorHAnsi" w:cstheme="minorHAnsi"/>
                <w:b/>
                <w:bCs/>
                <w:color w:val="00B050"/>
                <w:sz w:val="20"/>
                <w:szCs w:val="20"/>
              </w:rPr>
              <w:t>ON-LINE</w:t>
            </w:r>
          </w:p>
        </w:tc>
        <w:tc>
          <w:tcPr>
            <w:tcW w:w="3969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1B77F563" w14:textId="77777777" w:rsidR="00ED771B" w:rsidRPr="001809D9" w:rsidRDefault="00ED771B" w:rsidP="003A43AD">
            <w:pPr>
              <w:jc w:val="center"/>
              <w:rPr>
                <w:rFonts w:eastAsia="Calibri"/>
                <w:color w:val="0000FF"/>
                <w:sz w:val="18"/>
                <w:szCs w:val="18"/>
                <w14:ligatures w14:val="standardContextual"/>
              </w:rPr>
            </w:pPr>
            <w:hyperlink r:id="rId19" w:history="1">
              <w:r w:rsidRPr="001809D9">
                <w:rPr>
                  <w:rFonts w:eastAsia="Calibri"/>
                  <w:color w:val="0000FF"/>
                  <w:sz w:val="18"/>
                  <w:szCs w:val="18"/>
                  <w:u w:val="single"/>
                  <w14:ligatures w14:val="standardContextual"/>
                </w:rPr>
                <w:t>earlyyearsandchildcareteam@cheshireeast.gov.uk</w:t>
              </w:r>
            </w:hyperlink>
          </w:p>
          <w:p w14:paraId="5974F87A" w14:textId="6C6C5A25" w:rsidR="00ED771B" w:rsidRPr="000809E9" w:rsidRDefault="00ED771B" w:rsidP="003A43AD">
            <w:pPr>
              <w:jc w:val="center"/>
              <w:rPr>
                <w:sz w:val="20"/>
                <w:szCs w:val="20"/>
              </w:rPr>
            </w:pPr>
            <w:r w:rsidRPr="000809E9">
              <w:rPr>
                <w:rFonts w:ascii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Email request, invite will be sent 2 days prior to event, meanwhile please hold in your calendar.</w:t>
            </w:r>
          </w:p>
        </w:tc>
      </w:tr>
      <w:tr w:rsidR="00ED771B" w:rsidRPr="00A111E9" w14:paraId="66A769C8" w14:textId="77777777" w:rsidTr="007D7E50">
        <w:trPr>
          <w:trHeight w:val="391"/>
        </w:trPr>
        <w:tc>
          <w:tcPr>
            <w:tcW w:w="1395" w:type="dxa"/>
            <w:gridSpan w:val="5"/>
            <w:vMerge/>
            <w:tcBorders>
              <w:left w:val="single" w:sz="18" w:space="0" w:color="7030A0"/>
              <w:bottom w:val="single" w:sz="6" w:space="0" w:color="FFFFFF" w:themeColor="background1"/>
              <w:right w:val="single" w:sz="6" w:space="0" w:color="7030A0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0F993D" w14:textId="77777777" w:rsidR="00ED771B" w:rsidRDefault="00ED771B" w:rsidP="005F181B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7030A0"/>
              <w:left w:val="single" w:sz="8" w:space="0" w:color="auto"/>
              <w:bottom w:val="single" w:sz="8" w:space="0" w:color="7030A0"/>
              <w:right w:val="single" w:sz="8" w:space="0" w:color="7030A0"/>
            </w:tcBorders>
            <w:shd w:val="clear" w:color="auto" w:fill="F3EBF9"/>
            <w:vAlign w:val="center"/>
          </w:tcPr>
          <w:p w14:paraId="0460019C" w14:textId="77777777" w:rsidR="00ED771B" w:rsidRDefault="00ED771B" w:rsidP="005F181B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Tues </w:t>
            </w:r>
            <w:r w:rsidRPr="005F181B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Pr="00BF4B33">
              <w:rPr>
                <w:rFonts w:eastAsia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04768A76" w14:textId="03AC25BF" w:rsidR="00ED771B" w:rsidRDefault="00ED771B" w:rsidP="005F181B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1-3pm</w:t>
            </w:r>
          </w:p>
        </w:tc>
        <w:tc>
          <w:tcPr>
            <w:tcW w:w="3260" w:type="dxa"/>
            <w:gridSpan w:val="2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center"/>
          </w:tcPr>
          <w:p w14:paraId="52AA876A" w14:textId="3EBE70FD" w:rsidR="00ED771B" w:rsidRDefault="00ED771B" w:rsidP="005F181B">
            <w:pPr>
              <w:spacing w:line="252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#</w:t>
            </w:r>
            <w:r w:rsidRPr="00BF4B33">
              <w:rPr>
                <w:rFonts w:eastAsia="Calibri"/>
                <w:b/>
                <w:bCs/>
              </w:rPr>
              <w:t>lookcloser</w:t>
            </w:r>
            <w:r>
              <w:rPr>
                <w:rFonts w:eastAsia="Calibri"/>
                <w:b/>
                <w:bCs/>
              </w:rPr>
              <w:t>: T</w:t>
            </w:r>
            <w:r w:rsidRPr="00BF4B33">
              <w:rPr>
                <w:rFonts w:eastAsia="Calibri"/>
                <w:b/>
                <w:bCs/>
              </w:rPr>
              <w:t>he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BF4B33">
              <w:rPr>
                <w:rFonts w:eastAsia="Calibri"/>
                <w:b/>
                <w:bCs/>
              </w:rPr>
              <w:t>digital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BF4B33">
              <w:rPr>
                <w:rFonts w:eastAsia="Calibri"/>
                <w:b/>
                <w:bCs/>
              </w:rPr>
              <w:t>lives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BF4B33">
              <w:rPr>
                <w:rFonts w:eastAsia="Calibri"/>
                <w:b/>
                <w:bCs/>
              </w:rPr>
              <w:t>of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BF4B33">
              <w:rPr>
                <w:rFonts w:eastAsia="Calibri"/>
                <w:b/>
                <w:bCs/>
              </w:rPr>
              <w:t>children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BF4B33">
              <w:rPr>
                <w:rFonts w:eastAsia="Calibri"/>
                <w:b/>
                <w:bCs/>
              </w:rPr>
              <w:t>and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BF4B33">
              <w:rPr>
                <w:rFonts w:eastAsia="Calibri"/>
                <w:b/>
                <w:bCs/>
              </w:rPr>
              <w:t>young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BF4B33">
              <w:rPr>
                <w:rFonts w:eastAsia="Calibri"/>
                <w:b/>
                <w:bCs/>
              </w:rPr>
              <w:t>people</w:t>
            </w:r>
            <w:r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vAlign w:val="center"/>
          </w:tcPr>
          <w:p w14:paraId="7319D056" w14:textId="62D9953D" w:rsidR="00ED771B" w:rsidRPr="000809E9" w:rsidRDefault="00ED771B" w:rsidP="005F181B">
            <w:pPr>
              <w:rPr>
                <w:rFonts w:asciiTheme="minorHAnsi" w:eastAsia="Calibr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3A43AD">
              <w:rPr>
                <w:rFonts w:asciiTheme="minorHAnsi" w:eastAsia="Calibri" w:hAnsiTheme="minorHAnsi" w:cstheme="minorHAnsi"/>
                <w:b/>
                <w:bCs/>
                <w:color w:val="00B0F0"/>
                <w:sz w:val="16"/>
                <w:szCs w:val="16"/>
              </w:rPr>
              <w:t>EVENTBRITE</w:t>
            </w:r>
          </w:p>
        </w:tc>
        <w:tc>
          <w:tcPr>
            <w:tcW w:w="396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FFFFFF" w:themeFill="background1"/>
            <w:vAlign w:val="center"/>
          </w:tcPr>
          <w:p w14:paraId="503F34CD" w14:textId="77777777" w:rsidR="00ED771B" w:rsidRPr="000809E9" w:rsidRDefault="00ED771B" w:rsidP="005F181B">
            <w:pPr>
              <w:jc w:val="center"/>
              <w:rPr>
                <w:sz w:val="20"/>
                <w:szCs w:val="20"/>
              </w:rPr>
            </w:pPr>
            <w:r w:rsidRPr="000809E9">
              <w:rPr>
                <w:sz w:val="20"/>
                <w:szCs w:val="20"/>
              </w:rPr>
              <w:t>Request a link:</w:t>
            </w:r>
          </w:p>
          <w:p w14:paraId="405A637C" w14:textId="23D98F0A" w:rsidR="00ED771B" w:rsidRPr="001809D9" w:rsidRDefault="00ED771B" w:rsidP="005F181B">
            <w:pPr>
              <w:jc w:val="center"/>
              <w:rPr>
                <w:sz w:val="18"/>
                <w:szCs w:val="18"/>
              </w:rPr>
            </w:pPr>
            <w:hyperlink r:id="rId20" w:history="1">
              <w:r w:rsidRPr="000809E9">
                <w:rPr>
                  <w:rStyle w:val="Hyperlink"/>
                  <w:color w:val="0000FF"/>
                  <w:sz w:val="20"/>
                  <w:szCs w:val="20"/>
                </w:rPr>
                <w:t>cescptraining@cheshireeast.gov.uk</w:t>
              </w:r>
            </w:hyperlink>
          </w:p>
        </w:tc>
      </w:tr>
      <w:tr w:rsidR="004E007E" w:rsidRPr="00A111E9" w14:paraId="4EB876A7" w14:textId="77777777" w:rsidTr="007D7E50">
        <w:trPr>
          <w:trHeight w:val="655"/>
        </w:trPr>
        <w:tc>
          <w:tcPr>
            <w:tcW w:w="1395" w:type="dxa"/>
            <w:gridSpan w:val="5"/>
            <w:vMerge w:val="restart"/>
            <w:tcBorders>
              <w:top w:val="single" w:sz="4" w:space="0" w:color="FFFFFF" w:themeColor="background1"/>
              <w:left w:val="single" w:sz="18" w:space="0" w:color="7030A0"/>
              <w:right w:val="single" w:sz="6" w:space="0" w:color="7030A0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212577" w14:textId="4ABFE0C7" w:rsidR="004E007E" w:rsidRDefault="004E007E" w:rsidP="006F2E5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March</w:t>
            </w:r>
          </w:p>
        </w:tc>
        <w:tc>
          <w:tcPr>
            <w:tcW w:w="1134" w:type="dxa"/>
            <w:gridSpan w:val="3"/>
            <w:tcBorders>
              <w:top w:val="single" w:sz="8" w:space="0" w:color="7030A0"/>
              <w:left w:val="single" w:sz="8" w:space="0" w:color="auto"/>
              <w:bottom w:val="single" w:sz="8" w:space="0" w:color="7030A0"/>
              <w:right w:val="single" w:sz="8" w:space="0" w:color="7030A0"/>
            </w:tcBorders>
            <w:shd w:val="clear" w:color="auto" w:fill="F3EBF9"/>
            <w:vAlign w:val="center"/>
          </w:tcPr>
          <w:p w14:paraId="4D3F290D" w14:textId="77777777" w:rsidR="004E007E" w:rsidRDefault="004E007E" w:rsidP="007B35B9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Thurs </w:t>
            </w:r>
            <w:r w:rsidRPr="00850918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13</w:t>
            </w:r>
            <w:r w:rsidRPr="00850918">
              <w:rPr>
                <w:rFonts w:eastAsia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52A7180D" w14:textId="1A9E0F69" w:rsidR="004E007E" w:rsidRDefault="004E007E" w:rsidP="007B35B9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9:30-1pm</w:t>
            </w:r>
          </w:p>
        </w:tc>
        <w:tc>
          <w:tcPr>
            <w:tcW w:w="3260" w:type="dxa"/>
            <w:gridSpan w:val="2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4" w:space="0" w:color="7030A0"/>
            </w:tcBorders>
            <w:shd w:val="clear" w:color="auto" w:fill="auto"/>
            <w:vAlign w:val="center"/>
          </w:tcPr>
          <w:p w14:paraId="6F52920C" w14:textId="18CE95B2" w:rsidR="004E007E" w:rsidRPr="00D93469" w:rsidRDefault="004E007E" w:rsidP="007B35B9">
            <w:pPr>
              <w:spacing w:line="252" w:lineRule="auto"/>
              <w:rPr>
                <w:rFonts w:eastAsia="Calibri"/>
                <w:b/>
                <w:bCs/>
                <w:color w:val="5B9BD5" w:themeColor="accent5"/>
                <w:sz w:val="20"/>
                <w:szCs w:val="2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r w:rsidRPr="00850918">
              <w:rPr>
                <w:rFonts w:eastAsia="Calibri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Responding to Sexual Assault and Violence with </w:t>
            </w:r>
            <w:r w:rsidRPr="00850918">
              <w:rPr>
                <w:rFonts w:eastAsia="Calibri"/>
                <w:bCs/>
                <w:color w:val="ED7D31" w:themeColor="accent2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SARC &amp; RASASC</w:t>
            </w:r>
          </w:p>
        </w:tc>
        <w:tc>
          <w:tcPr>
            <w:tcW w:w="1134" w:type="dxa"/>
            <w:tcBorders>
              <w:top w:val="single" w:sz="4" w:space="0" w:color="7030A0"/>
              <w:left w:val="single" w:sz="4" w:space="0" w:color="7030A0"/>
              <w:bottom w:val="single" w:sz="4" w:space="0" w:color="auto"/>
              <w:right w:val="single" w:sz="4" w:space="0" w:color="7030A0"/>
            </w:tcBorders>
            <w:shd w:val="clear" w:color="auto" w:fill="FFFFFF" w:themeFill="background1"/>
            <w:vAlign w:val="center"/>
          </w:tcPr>
          <w:p w14:paraId="4DB9C2B5" w14:textId="634B110A" w:rsidR="004E007E" w:rsidRPr="003A43AD" w:rsidRDefault="004E007E" w:rsidP="007B35B9">
            <w:pPr>
              <w:rPr>
                <w:rFonts w:asciiTheme="minorHAnsi" w:eastAsia="Calibri" w:hAnsiTheme="minorHAnsi" w:cstheme="minorHAnsi"/>
                <w:b/>
                <w:bCs/>
                <w:color w:val="00B0F0"/>
                <w:sz w:val="16"/>
                <w:szCs w:val="16"/>
              </w:rPr>
            </w:pPr>
            <w:r w:rsidRPr="000809E9">
              <w:rPr>
                <w:rFonts w:asciiTheme="minorHAnsi" w:eastAsia="Calibri" w:hAnsiTheme="minorHAnsi" w:cstheme="minorHAnsi"/>
                <w:b/>
                <w:bCs/>
                <w:color w:val="00B050"/>
                <w:sz w:val="20"/>
                <w:szCs w:val="20"/>
              </w:rPr>
              <w:t>ON-LINE</w:t>
            </w:r>
          </w:p>
        </w:tc>
        <w:tc>
          <w:tcPr>
            <w:tcW w:w="396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FFFFFF" w:themeFill="background1"/>
            <w:vAlign w:val="center"/>
          </w:tcPr>
          <w:p w14:paraId="4F81B9E6" w14:textId="473680F9" w:rsidR="004E007E" w:rsidRPr="000809E9" w:rsidRDefault="004E007E" w:rsidP="00850918">
            <w:pPr>
              <w:jc w:val="center"/>
              <w:rPr>
                <w:sz w:val="20"/>
                <w:szCs w:val="20"/>
              </w:rPr>
            </w:pPr>
            <w:r w:rsidRPr="000809E9">
              <w:rPr>
                <w:sz w:val="20"/>
                <w:szCs w:val="20"/>
              </w:rPr>
              <w:t>Request a</w:t>
            </w:r>
            <w:r>
              <w:rPr>
                <w:sz w:val="20"/>
                <w:szCs w:val="20"/>
              </w:rPr>
              <w:t>ccess:</w:t>
            </w:r>
          </w:p>
          <w:p w14:paraId="6A6F6667" w14:textId="3EC58EC9" w:rsidR="004E007E" w:rsidRPr="000809E9" w:rsidRDefault="004E007E" w:rsidP="00850918">
            <w:pPr>
              <w:jc w:val="center"/>
              <w:rPr>
                <w:sz w:val="20"/>
                <w:szCs w:val="20"/>
              </w:rPr>
            </w:pPr>
            <w:hyperlink r:id="rId21" w:history="1">
              <w:r w:rsidRPr="000809E9">
                <w:rPr>
                  <w:rStyle w:val="Hyperlink"/>
                  <w:color w:val="0000FF"/>
                  <w:sz w:val="20"/>
                  <w:szCs w:val="20"/>
                </w:rPr>
                <w:t>cescptraining@cheshireeast.gov.uk</w:t>
              </w:r>
            </w:hyperlink>
          </w:p>
        </w:tc>
      </w:tr>
      <w:tr w:rsidR="004E007E" w:rsidRPr="00A111E9" w14:paraId="7D8D6C5A" w14:textId="77777777" w:rsidTr="00B11C0A">
        <w:trPr>
          <w:trHeight w:val="655"/>
        </w:trPr>
        <w:tc>
          <w:tcPr>
            <w:tcW w:w="1395" w:type="dxa"/>
            <w:gridSpan w:val="5"/>
            <w:vMerge/>
            <w:tcBorders>
              <w:left w:val="single" w:sz="18" w:space="0" w:color="7030A0"/>
              <w:right w:val="single" w:sz="6" w:space="0" w:color="7030A0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2937EB" w14:textId="2605E21B" w:rsidR="004E007E" w:rsidRDefault="004E007E" w:rsidP="007B35B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7030A0"/>
              <w:left w:val="single" w:sz="8" w:space="0" w:color="auto"/>
              <w:bottom w:val="single" w:sz="8" w:space="0" w:color="7030A0"/>
              <w:right w:val="single" w:sz="8" w:space="0" w:color="7030A0"/>
            </w:tcBorders>
            <w:shd w:val="clear" w:color="auto" w:fill="F3EBF9"/>
            <w:vAlign w:val="center"/>
          </w:tcPr>
          <w:p w14:paraId="56A4990C" w14:textId="77777777" w:rsidR="004E007E" w:rsidRDefault="004E007E" w:rsidP="007B35B9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Tues </w:t>
            </w:r>
            <w:r w:rsidRPr="007B35B9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18</w:t>
            </w:r>
            <w:r w:rsidRPr="007B35B9">
              <w:rPr>
                <w:rFonts w:eastAsia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7A5327C8" w14:textId="21E24F7C" w:rsidR="004E007E" w:rsidRDefault="004E007E" w:rsidP="007B35B9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10-12noon</w:t>
            </w:r>
          </w:p>
        </w:tc>
        <w:tc>
          <w:tcPr>
            <w:tcW w:w="3260" w:type="dxa"/>
            <w:gridSpan w:val="2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4" w:space="0" w:color="7030A0"/>
            </w:tcBorders>
            <w:shd w:val="clear" w:color="auto" w:fill="auto"/>
            <w:vAlign w:val="center"/>
          </w:tcPr>
          <w:p w14:paraId="632A15B2" w14:textId="2277D6B6" w:rsidR="004E007E" w:rsidRDefault="004E007E" w:rsidP="007B35B9">
            <w:pPr>
              <w:spacing w:line="252" w:lineRule="auto"/>
              <w:rPr>
                <w:rFonts w:eastAsia="Calibri"/>
                <w:b/>
                <w:bCs/>
              </w:rPr>
            </w:pPr>
            <w:r w:rsidRPr="00D93469">
              <w:rPr>
                <w:rFonts w:eastAsia="Calibri"/>
                <w:b/>
                <w:bCs/>
                <w:color w:val="5B9BD5" w:themeColor="accent5"/>
                <w:sz w:val="20"/>
                <w:szCs w:val="2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FOCUS ON YOUNG PEOPLE WEEK:</w:t>
            </w:r>
            <w:r w:rsidRPr="004A3FF6">
              <w:rPr>
                <w:rFonts w:eastAsia="Calibri"/>
                <w:b/>
                <w:bCs/>
                <w:color w:val="5B9BD5" w:themeColor="accent5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>
              <w:rPr>
                <w:rFonts w:eastAsia="Calibri"/>
                <w:b/>
                <w:bCs/>
              </w:rPr>
              <w:t>#</w:t>
            </w:r>
            <w:r w:rsidRPr="007B35B9">
              <w:rPr>
                <w:rFonts w:eastAsia="Calibri"/>
                <w:b/>
                <w:bCs/>
              </w:rPr>
              <w:t>lookcloser</w:t>
            </w:r>
            <w:r>
              <w:rPr>
                <w:rFonts w:eastAsia="Calibri"/>
                <w:b/>
                <w:bCs/>
              </w:rPr>
              <w:t>: O</w:t>
            </w:r>
            <w:r w:rsidRPr="007B35B9">
              <w:rPr>
                <w:rFonts w:eastAsia="Calibri"/>
                <w:b/>
                <w:bCs/>
              </w:rPr>
              <w:t>vercoming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7B35B9">
              <w:rPr>
                <w:rFonts w:eastAsia="Calibri"/>
                <w:b/>
                <w:bCs/>
              </w:rPr>
              <w:t>gender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7B35B9">
              <w:rPr>
                <w:rFonts w:eastAsia="Calibri"/>
                <w:b/>
                <w:bCs/>
              </w:rPr>
              <w:t>assumptions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7030A0"/>
              <w:bottom w:val="single" w:sz="8" w:space="0" w:color="FFFFFF" w:themeColor="background1"/>
              <w:right w:val="single" w:sz="4" w:space="0" w:color="7030A0"/>
            </w:tcBorders>
            <w:shd w:val="clear" w:color="auto" w:fill="FFFFFF" w:themeFill="background1"/>
            <w:vAlign w:val="center"/>
          </w:tcPr>
          <w:p w14:paraId="608F392F" w14:textId="16689B4C" w:rsidR="004E007E" w:rsidRPr="000809E9" w:rsidRDefault="004E007E" w:rsidP="007B35B9">
            <w:pPr>
              <w:rPr>
                <w:rFonts w:asciiTheme="minorHAnsi" w:eastAsia="Calibr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3A43AD">
              <w:rPr>
                <w:rFonts w:asciiTheme="minorHAnsi" w:eastAsia="Calibri" w:hAnsiTheme="minorHAnsi" w:cstheme="minorHAnsi"/>
                <w:b/>
                <w:bCs/>
                <w:color w:val="00B0F0"/>
                <w:sz w:val="16"/>
                <w:szCs w:val="16"/>
              </w:rPr>
              <w:t>EVENTBRITE</w:t>
            </w:r>
          </w:p>
        </w:tc>
        <w:tc>
          <w:tcPr>
            <w:tcW w:w="396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FFFFFF" w:themeFill="background1"/>
            <w:vAlign w:val="center"/>
          </w:tcPr>
          <w:p w14:paraId="461A80C2" w14:textId="77777777" w:rsidR="004E007E" w:rsidRPr="000809E9" w:rsidRDefault="004E007E" w:rsidP="007B35B9">
            <w:pPr>
              <w:jc w:val="center"/>
              <w:rPr>
                <w:sz w:val="20"/>
                <w:szCs w:val="20"/>
              </w:rPr>
            </w:pPr>
            <w:r w:rsidRPr="000809E9">
              <w:rPr>
                <w:sz w:val="20"/>
                <w:szCs w:val="20"/>
              </w:rPr>
              <w:t>Request a link:</w:t>
            </w:r>
          </w:p>
          <w:p w14:paraId="7191B303" w14:textId="01CA7DA1" w:rsidR="004E007E" w:rsidRPr="001809D9" w:rsidRDefault="004E007E" w:rsidP="007B35B9">
            <w:pPr>
              <w:jc w:val="center"/>
              <w:rPr>
                <w:sz w:val="18"/>
                <w:szCs w:val="18"/>
              </w:rPr>
            </w:pPr>
            <w:hyperlink r:id="rId22" w:history="1">
              <w:r w:rsidRPr="000809E9">
                <w:rPr>
                  <w:rStyle w:val="Hyperlink"/>
                  <w:color w:val="0000FF"/>
                  <w:sz w:val="20"/>
                  <w:szCs w:val="20"/>
                </w:rPr>
                <w:t>cescptraining@cheshireeast.gov.uk</w:t>
              </w:r>
            </w:hyperlink>
          </w:p>
        </w:tc>
      </w:tr>
      <w:tr w:rsidR="004E007E" w:rsidRPr="00A111E9" w14:paraId="3BC5F6C2" w14:textId="77777777" w:rsidTr="008F4682">
        <w:trPr>
          <w:trHeight w:val="655"/>
        </w:trPr>
        <w:tc>
          <w:tcPr>
            <w:tcW w:w="1395" w:type="dxa"/>
            <w:gridSpan w:val="5"/>
            <w:vMerge/>
            <w:tcBorders>
              <w:left w:val="single" w:sz="18" w:space="0" w:color="7030A0"/>
              <w:right w:val="single" w:sz="6" w:space="0" w:color="7030A0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973DA1" w14:textId="77777777" w:rsidR="004E007E" w:rsidRDefault="004E007E" w:rsidP="007D7E5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7030A0"/>
              <w:left w:val="single" w:sz="8" w:space="0" w:color="auto"/>
              <w:bottom w:val="single" w:sz="8" w:space="0" w:color="7030A0"/>
              <w:right w:val="single" w:sz="8" w:space="0" w:color="7030A0"/>
            </w:tcBorders>
            <w:shd w:val="clear" w:color="auto" w:fill="F3EBF9"/>
            <w:vAlign w:val="center"/>
          </w:tcPr>
          <w:p w14:paraId="5777DC61" w14:textId="2AA4B3F7" w:rsidR="004E007E" w:rsidRDefault="004E007E" w:rsidP="007D7E50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Weds </w:t>
            </w:r>
            <w:r w:rsidRPr="003A43AD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Pr="003A43AD">
              <w:rPr>
                <w:rFonts w:eastAsia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1A242B59" w14:textId="5C78BE6E" w:rsidR="004E007E" w:rsidRDefault="004E007E" w:rsidP="007D7E50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6:30-8:30</w:t>
            </w:r>
            <w:r w:rsidRPr="007D7E50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PM</w:t>
            </w:r>
          </w:p>
        </w:tc>
        <w:tc>
          <w:tcPr>
            <w:tcW w:w="3260" w:type="dxa"/>
            <w:gridSpan w:val="2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center"/>
          </w:tcPr>
          <w:p w14:paraId="789FB159" w14:textId="2D755650" w:rsidR="004E007E" w:rsidRPr="00D93469" w:rsidRDefault="004E007E" w:rsidP="007D7E50">
            <w:pPr>
              <w:spacing w:line="252" w:lineRule="auto"/>
              <w:rPr>
                <w:rFonts w:eastAsia="Calibri"/>
                <w:b/>
                <w:bCs/>
                <w:color w:val="5B9BD5" w:themeColor="accent5"/>
                <w:sz w:val="20"/>
                <w:szCs w:val="2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5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eastAsia="Calibri"/>
                <w:b/>
                <w:bCs/>
              </w:rPr>
              <w:t xml:space="preserve">Fundamental Safeguarding </w:t>
            </w:r>
            <w:r w:rsidRPr="003A43AD">
              <w:rPr>
                <w:rFonts w:eastAsia="Calibri"/>
              </w:rPr>
              <w:t xml:space="preserve">for </w:t>
            </w:r>
            <w:r w:rsidRPr="007D7E50">
              <w:rPr>
                <w:rFonts w:eastAsia="Calibri"/>
                <w:b/>
                <w:bCs/>
                <w:color w:val="FF00FF"/>
                <w:u w:val="single"/>
              </w:rPr>
              <w:t>EVERYONE</w:t>
            </w:r>
            <w:r w:rsidRPr="007D7E50">
              <w:rPr>
                <w:rFonts w:eastAsia="Calibri"/>
                <w:b/>
                <w:bCs/>
                <w:color w:val="FF00FF"/>
              </w:rPr>
              <w:t xml:space="preserve"> </w:t>
            </w:r>
            <w:r>
              <w:rPr>
                <w:rFonts w:eastAsia="Calibri"/>
                <w:color w:val="FF00FF"/>
              </w:rPr>
              <w:t>–</w:t>
            </w:r>
            <w:r w:rsidRPr="007D7E50">
              <w:rPr>
                <w:rFonts w:eastAsia="Calibri"/>
                <w:color w:val="FF00FF"/>
              </w:rPr>
              <w:t xml:space="preserve"> </w:t>
            </w:r>
            <w:r w:rsidRPr="007D7E50">
              <w:rPr>
                <w:rFonts w:eastAsia="Calibri"/>
                <w:b/>
                <w:bCs/>
                <w:color w:val="002060"/>
              </w:rPr>
              <w:t>EVENING</w:t>
            </w:r>
            <w:r>
              <w:rPr>
                <w:rFonts w:eastAsia="Calibri"/>
                <w:b/>
                <w:bCs/>
                <w:color w:val="002060"/>
              </w:rPr>
              <w:t xml:space="preserve"> SESSION</w:t>
            </w:r>
          </w:p>
        </w:tc>
        <w:tc>
          <w:tcPr>
            <w:tcW w:w="1134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center"/>
          </w:tcPr>
          <w:p w14:paraId="21639021" w14:textId="66E18A6D" w:rsidR="004E007E" w:rsidRPr="003A43AD" w:rsidRDefault="004E007E" w:rsidP="007D7E50">
            <w:pPr>
              <w:rPr>
                <w:rFonts w:asciiTheme="minorHAnsi" w:eastAsia="Calibri" w:hAnsiTheme="minorHAnsi" w:cstheme="minorHAnsi"/>
                <w:b/>
                <w:bCs/>
                <w:color w:val="00B0F0"/>
                <w:sz w:val="16"/>
                <w:szCs w:val="16"/>
              </w:rPr>
            </w:pPr>
            <w:r w:rsidRPr="000809E9">
              <w:rPr>
                <w:rFonts w:asciiTheme="minorHAnsi" w:eastAsia="Calibri" w:hAnsiTheme="minorHAnsi" w:cstheme="minorHAnsi"/>
                <w:b/>
                <w:bCs/>
                <w:color w:val="00B050"/>
                <w:sz w:val="20"/>
                <w:szCs w:val="20"/>
              </w:rPr>
              <w:t>ON-LINE</w:t>
            </w:r>
          </w:p>
        </w:tc>
        <w:tc>
          <w:tcPr>
            <w:tcW w:w="3969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758875A0" w14:textId="77777777" w:rsidR="004E007E" w:rsidRPr="001809D9" w:rsidRDefault="004E007E" w:rsidP="007D7E50">
            <w:pPr>
              <w:jc w:val="center"/>
              <w:rPr>
                <w:rFonts w:eastAsia="Calibri"/>
                <w:color w:val="0000FF"/>
                <w:sz w:val="18"/>
                <w:szCs w:val="18"/>
                <w14:ligatures w14:val="standardContextual"/>
              </w:rPr>
            </w:pPr>
            <w:hyperlink r:id="rId23" w:history="1">
              <w:r w:rsidRPr="001809D9">
                <w:rPr>
                  <w:rFonts w:eastAsia="Calibri"/>
                  <w:color w:val="0000FF"/>
                  <w:sz w:val="18"/>
                  <w:szCs w:val="18"/>
                  <w:u w:val="single"/>
                  <w14:ligatures w14:val="standardContextual"/>
                </w:rPr>
                <w:t>earlyyearsandchildcareteam@cheshireeast.gov.uk</w:t>
              </w:r>
            </w:hyperlink>
          </w:p>
          <w:p w14:paraId="039D11F1" w14:textId="0F1568E6" w:rsidR="004E007E" w:rsidRPr="000809E9" w:rsidRDefault="004E007E" w:rsidP="007D7E50">
            <w:pPr>
              <w:jc w:val="center"/>
              <w:rPr>
                <w:sz w:val="20"/>
                <w:szCs w:val="20"/>
              </w:rPr>
            </w:pPr>
            <w:r w:rsidRPr="000809E9">
              <w:rPr>
                <w:rFonts w:asciiTheme="minorHAnsi" w:hAnsiTheme="minorHAnsi" w:cstheme="minorBidi"/>
                <w:kern w:val="2"/>
                <w:sz w:val="20"/>
                <w:szCs w:val="20"/>
                <w14:ligatures w14:val="standardContextual"/>
              </w:rPr>
              <w:t>Email request, invite will be sent 2 days prior to event, meanwhile please hold in your calendar.</w:t>
            </w:r>
          </w:p>
        </w:tc>
      </w:tr>
      <w:tr w:rsidR="004E007E" w:rsidRPr="00A111E9" w14:paraId="5A58FCBC" w14:textId="77777777" w:rsidTr="007D7E50">
        <w:trPr>
          <w:trHeight w:val="655"/>
        </w:trPr>
        <w:tc>
          <w:tcPr>
            <w:tcW w:w="1395" w:type="dxa"/>
            <w:gridSpan w:val="5"/>
            <w:vMerge/>
            <w:tcBorders>
              <w:left w:val="single" w:sz="18" w:space="0" w:color="7030A0"/>
              <w:bottom w:val="single" w:sz="6" w:space="0" w:color="FFFFFF" w:themeColor="background1"/>
              <w:right w:val="single" w:sz="6" w:space="0" w:color="7030A0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1221D1" w14:textId="77777777" w:rsidR="004E007E" w:rsidRDefault="004E007E" w:rsidP="007D7E5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7030A0"/>
              <w:left w:val="single" w:sz="8" w:space="0" w:color="auto"/>
              <w:bottom w:val="single" w:sz="8" w:space="0" w:color="7030A0"/>
              <w:right w:val="single" w:sz="8" w:space="0" w:color="7030A0"/>
            </w:tcBorders>
            <w:shd w:val="clear" w:color="auto" w:fill="F3EBF9"/>
            <w:vAlign w:val="center"/>
          </w:tcPr>
          <w:p w14:paraId="0EF48538" w14:textId="77777777" w:rsidR="004E007E" w:rsidRDefault="004E007E" w:rsidP="007D7E50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Thurs </w:t>
            </w:r>
            <w:r w:rsidRPr="004E007E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27</w:t>
            </w:r>
            <w:r w:rsidRPr="004E007E">
              <w:rPr>
                <w:rFonts w:eastAsia="Calibri"/>
                <w:color w:val="000000" w:themeColor="text1"/>
                <w:sz w:val="20"/>
                <w:szCs w:val="20"/>
                <w:vertAlign w:val="superscript"/>
              </w:rPr>
              <w:t>th</w:t>
            </w:r>
          </w:p>
          <w:p w14:paraId="31A83A99" w14:textId="4C341990" w:rsidR="004E007E" w:rsidRDefault="004E007E" w:rsidP="007D7E50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2-3:30pm</w:t>
            </w:r>
          </w:p>
        </w:tc>
        <w:tc>
          <w:tcPr>
            <w:tcW w:w="3260" w:type="dxa"/>
            <w:gridSpan w:val="2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center"/>
          </w:tcPr>
          <w:p w14:paraId="73F42040" w14:textId="0CFF9240" w:rsidR="004E007E" w:rsidRDefault="004E007E" w:rsidP="007D7E50">
            <w:pPr>
              <w:spacing w:line="252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Bet you can help! Gambling </w:t>
            </w:r>
            <w:r w:rsidR="00CA573F">
              <w:rPr>
                <w:rFonts w:eastAsia="Calibri"/>
                <w:b/>
                <w:bCs/>
              </w:rPr>
              <w:t>a</w:t>
            </w:r>
            <w:r>
              <w:rPr>
                <w:rFonts w:eastAsia="Calibri"/>
                <w:b/>
                <w:bCs/>
              </w:rPr>
              <w:t xml:space="preserve">wareness </w:t>
            </w:r>
            <w:r w:rsidR="00CA573F">
              <w:rPr>
                <w:rFonts w:eastAsia="Calibri"/>
                <w:b/>
                <w:bCs/>
              </w:rPr>
              <w:t>t</w:t>
            </w:r>
            <w:r>
              <w:rPr>
                <w:rFonts w:eastAsia="Calibri"/>
                <w:b/>
                <w:bCs/>
              </w:rPr>
              <w:t>raining</w:t>
            </w:r>
          </w:p>
          <w:p w14:paraId="1DDCDA2C" w14:textId="6981802D" w:rsidR="004E007E" w:rsidRPr="004E007E" w:rsidRDefault="004E007E" w:rsidP="007D7E50">
            <w:pPr>
              <w:spacing w:line="252" w:lineRule="auto"/>
              <w:rPr>
                <w:rFonts w:eastAsia="Calibri"/>
              </w:rPr>
            </w:pPr>
            <w:r w:rsidRPr="004E007E">
              <w:rPr>
                <w:rFonts w:eastAsia="Calibri"/>
              </w:rPr>
              <w:t>Beacon Counselling Trust</w:t>
            </w:r>
          </w:p>
        </w:tc>
        <w:tc>
          <w:tcPr>
            <w:tcW w:w="1134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center"/>
          </w:tcPr>
          <w:p w14:paraId="3CAA949D" w14:textId="308B6B16" w:rsidR="004E007E" w:rsidRPr="000809E9" w:rsidRDefault="004E007E" w:rsidP="007D7E50">
            <w:pPr>
              <w:rPr>
                <w:rFonts w:asciiTheme="minorHAnsi" w:eastAsia="Calibr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4E007E">
              <w:rPr>
                <w:rFonts w:asciiTheme="minorHAnsi" w:eastAsia="Calibri" w:hAnsiTheme="minorHAnsi" w:cstheme="minorHAnsi"/>
                <w:b/>
                <w:bCs/>
                <w:color w:val="00B0F0"/>
                <w:sz w:val="20"/>
                <w:szCs w:val="20"/>
              </w:rPr>
              <w:t>FLYER</w:t>
            </w:r>
          </w:p>
        </w:tc>
        <w:tc>
          <w:tcPr>
            <w:tcW w:w="3969" w:type="dxa"/>
            <w:tcBorders>
              <w:top w:val="single" w:sz="4" w:space="0" w:color="7030A0"/>
              <w:left w:val="single" w:sz="8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25F64A3B" w14:textId="550E6346" w:rsidR="004E007E" w:rsidRPr="000809E9" w:rsidRDefault="004E007E" w:rsidP="004E007E">
            <w:pPr>
              <w:jc w:val="center"/>
              <w:rPr>
                <w:sz w:val="20"/>
                <w:szCs w:val="20"/>
              </w:rPr>
            </w:pPr>
            <w:r w:rsidRPr="000809E9">
              <w:rPr>
                <w:sz w:val="20"/>
                <w:szCs w:val="20"/>
              </w:rPr>
              <w:t>Request a link</w:t>
            </w:r>
            <w:r>
              <w:rPr>
                <w:sz w:val="20"/>
                <w:szCs w:val="20"/>
              </w:rPr>
              <w:t xml:space="preserve"> from</w:t>
            </w:r>
            <w:r w:rsidRPr="000809E9">
              <w:rPr>
                <w:sz w:val="20"/>
                <w:szCs w:val="20"/>
              </w:rPr>
              <w:t>:</w:t>
            </w:r>
          </w:p>
          <w:p w14:paraId="77142193" w14:textId="7B14BB6B" w:rsidR="004E007E" w:rsidRPr="00CA6AA8" w:rsidRDefault="004E007E" w:rsidP="002F0EB2">
            <w:pPr>
              <w:jc w:val="center"/>
              <w:rPr>
                <w:color w:val="0000FF"/>
                <w:sz w:val="20"/>
                <w:szCs w:val="20"/>
              </w:rPr>
            </w:pPr>
            <w:hyperlink r:id="rId24" w:history="1">
              <w:r w:rsidRPr="00D91AF2">
                <w:rPr>
                  <w:rStyle w:val="Hyperlink"/>
                  <w:color w:val="0000FF"/>
                  <w:sz w:val="20"/>
                  <w:szCs w:val="20"/>
                </w:rPr>
                <w:t>cheshire.westsafeguardingadmin@cheshireandmerseyside.nhs.uk</w:t>
              </w:r>
            </w:hyperlink>
          </w:p>
        </w:tc>
      </w:tr>
      <w:tr w:rsidR="006B714D" w:rsidRPr="00A111E9" w14:paraId="0EF7B7F9" w14:textId="77777777" w:rsidTr="007D7E50">
        <w:trPr>
          <w:trHeight w:val="910"/>
        </w:trPr>
        <w:tc>
          <w:tcPr>
            <w:tcW w:w="10892" w:type="dxa"/>
            <w:gridSpan w:val="12"/>
            <w:tcBorders>
              <w:top w:val="single" w:sz="12" w:space="0" w:color="FFFFFF" w:themeColor="background1"/>
              <w:left w:val="single" w:sz="18" w:space="0" w:color="7030A0"/>
              <w:bottom w:val="single" w:sz="12" w:space="0" w:color="FFFFFF" w:themeColor="background1"/>
              <w:right w:val="single" w:sz="18" w:space="0" w:color="7030A0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CE6343" w14:textId="71150862" w:rsidR="00CB2892" w:rsidRDefault="006B714D" w:rsidP="00CB2892">
            <w:pPr>
              <w:rPr>
                <w:color w:val="FFFFFF" w:themeColor="background1"/>
                <w:sz w:val="24"/>
                <w:szCs w:val="24"/>
              </w:rPr>
            </w:pPr>
            <w:r w:rsidRPr="00ED3586">
              <w:rPr>
                <w:b/>
                <w:bCs/>
                <w:color w:val="ED7D31" w:themeColor="accent2"/>
                <w:sz w:val="36"/>
                <w:szCs w:val="36"/>
              </w:rPr>
              <w:t>*</w:t>
            </w:r>
            <w:r w:rsidRPr="002C24B9">
              <w:rPr>
                <w:b/>
                <w:bCs/>
                <w:color w:val="FFFFFF" w:themeColor="background1"/>
                <w:sz w:val="36"/>
                <w:szCs w:val="36"/>
              </w:rPr>
              <w:t>ON-LINE SHORT</w:t>
            </w:r>
            <w:r w:rsidRPr="00ED3586">
              <w:rPr>
                <w:b/>
                <w:bCs/>
                <w:color w:val="ED7D31" w:themeColor="accent2"/>
                <w:sz w:val="36"/>
                <w:szCs w:val="36"/>
              </w:rPr>
              <w:t>*</w:t>
            </w:r>
            <w:r w:rsidRPr="002C24B9">
              <w:rPr>
                <w:b/>
                <w:bCs/>
                <w:color w:val="FFFFFF" w:themeColor="background1"/>
                <w:sz w:val="36"/>
                <w:szCs w:val="36"/>
              </w:rPr>
              <w:t xml:space="preserve"> sessions at mid-day: </w:t>
            </w:r>
            <w:r>
              <w:rPr>
                <w:color w:val="FFFFFF" w:themeColor="background1"/>
                <w:sz w:val="24"/>
                <w:szCs w:val="24"/>
              </w:rPr>
              <w:t>by</w:t>
            </w:r>
            <w:r w:rsidRPr="0040161C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765C6D">
              <w:rPr>
                <w:b/>
                <w:bCs/>
                <w:color w:val="FF00FF"/>
                <w:sz w:val="28"/>
                <w:szCs w:val="28"/>
              </w:rPr>
              <w:t>automatic invite</w:t>
            </w:r>
            <w:r w:rsidRPr="00765C6D">
              <w:rPr>
                <w:b/>
                <w:bCs/>
                <w:color w:val="FF00FF"/>
                <w:sz w:val="24"/>
                <w:szCs w:val="24"/>
              </w:rPr>
              <w:t xml:space="preserve"> </w:t>
            </w:r>
            <w:r w:rsidRPr="0040161C">
              <w:rPr>
                <w:color w:val="FFFFFF" w:themeColor="background1"/>
                <w:sz w:val="24"/>
                <w:szCs w:val="24"/>
              </w:rPr>
              <w:t>for your convenience</w:t>
            </w:r>
          </w:p>
          <w:p w14:paraId="67A0DB92" w14:textId="13585555" w:rsidR="00CB2892" w:rsidRDefault="006B714D" w:rsidP="00CB2892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A5237">
              <w:rPr>
                <w:color w:val="FFFFFF" w:themeColor="background1"/>
                <w:sz w:val="28"/>
                <w:szCs w:val="28"/>
              </w:rPr>
              <w:t>*</w:t>
            </w:r>
            <w:r w:rsidRPr="00BF4B33">
              <w:rPr>
                <w:b/>
                <w:bCs/>
                <w:color w:val="00B0F0"/>
                <w:sz w:val="28"/>
                <w:szCs w:val="28"/>
              </w:rPr>
              <w:t>NO BOOKING REQUIREMENT</w:t>
            </w:r>
            <w:r w:rsidRPr="009A5237">
              <w:rPr>
                <w:b/>
                <w:bCs/>
                <w:color w:val="FFFFFF" w:themeColor="background1"/>
                <w:sz w:val="28"/>
                <w:szCs w:val="28"/>
              </w:rPr>
              <w:t>*</w:t>
            </w:r>
          </w:p>
          <w:p w14:paraId="684DE283" w14:textId="5C190AE1" w:rsidR="006B714D" w:rsidRPr="00CC6424" w:rsidRDefault="006B714D" w:rsidP="00CB2892">
            <w:pPr>
              <w:jc w:val="center"/>
              <w:rPr>
                <w:b/>
                <w:bCs/>
                <w:color w:val="ED7D31" w:themeColor="accent2"/>
              </w:rPr>
            </w:pPr>
            <w:r w:rsidRPr="00485623">
              <w:rPr>
                <w:i/>
                <w:iCs/>
                <w:color w:val="FFFFFF" w:themeColor="background1"/>
                <w:sz w:val="24"/>
                <w:szCs w:val="24"/>
              </w:rPr>
              <w:t>You will find further information on each topic embedded in your</w:t>
            </w:r>
            <w:r w:rsidR="00CB2892">
              <w:rPr>
                <w:i/>
                <w:iCs/>
                <w:color w:val="FFFFFF" w:themeColor="background1"/>
                <w:sz w:val="24"/>
                <w:szCs w:val="24"/>
              </w:rPr>
              <w:t xml:space="preserve"> automatic</w:t>
            </w:r>
            <w:r w:rsidRPr="00485623">
              <w:rPr>
                <w:i/>
                <w:iCs/>
                <w:color w:val="FFFFFF" w:themeColor="background1"/>
                <w:sz w:val="24"/>
                <w:szCs w:val="24"/>
              </w:rPr>
              <w:t xml:space="preserve"> invite.</w:t>
            </w:r>
          </w:p>
        </w:tc>
      </w:tr>
      <w:tr w:rsidR="001809D9" w:rsidRPr="00A111E9" w14:paraId="6D6EC506" w14:textId="77777777" w:rsidTr="007D7E50">
        <w:trPr>
          <w:trHeight w:val="1195"/>
        </w:trPr>
        <w:tc>
          <w:tcPr>
            <w:tcW w:w="1111" w:type="dxa"/>
            <w:gridSpan w:val="3"/>
            <w:vMerge w:val="restart"/>
            <w:tcBorders>
              <w:top w:val="single" w:sz="8" w:space="0" w:color="FFFFFF" w:themeColor="background1"/>
              <w:left w:val="single" w:sz="18" w:space="0" w:color="7030A0"/>
              <w:right w:val="single" w:sz="8" w:space="0" w:color="auto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8D695D" w14:textId="517EBC7E" w:rsidR="001809D9" w:rsidRDefault="001809D9" w:rsidP="009D35B3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1134" w:type="dxa"/>
            <w:gridSpan w:val="3"/>
            <w:tcBorders>
              <w:top w:val="single" w:sz="8" w:space="0" w:color="7030A0"/>
              <w:left w:val="single" w:sz="8" w:space="0" w:color="auto"/>
              <w:bottom w:val="single" w:sz="8" w:space="0" w:color="7030A0"/>
              <w:right w:val="single" w:sz="6" w:space="0" w:color="7030A0"/>
            </w:tcBorders>
            <w:shd w:val="clear" w:color="auto" w:fill="auto"/>
            <w:vAlign w:val="center"/>
          </w:tcPr>
          <w:p w14:paraId="780FE8C7" w14:textId="6947EB34" w:rsidR="001809D9" w:rsidRDefault="001809D9" w:rsidP="00765C6D">
            <w:r>
              <w:t xml:space="preserve">Mon </w:t>
            </w:r>
            <w:r w:rsidRPr="001809D9">
              <w:rPr>
                <w:b/>
                <w:bCs/>
              </w:rPr>
              <w:t>3</w:t>
            </w:r>
            <w:r w:rsidRPr="001809D9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8647" w:type="dxa"/>
            <w:gridSpan w:val="6"/>
            <w:tcBorders>
              <w:top w:val="single" w:sz="8" w:space="0" w:color="7030A0"/>
              <w:left w:val="single" w:sz="6" w:space="0" w:color="7030A0"/>
              <w:bottom w:val="single" w:sz="8" w:space="0" w:color="7030A0"/>
              <w:right w:val="single" w:sz="18" w:space="0" w:color="7030A0"/>
            </w:tcBorders>
            <w:shd w:val="clear" w:color="auto" w:fill="auto"/>
            <w:vAlign w:val="center"/>
          </w:tcPr>
          <w:p w14:paraId="2B43678D" w14:textId="77777777" w:rsidR="00090E67" w:rsidRDefault="001809D9" w:rsidP="00765C6D">
            <w:pPr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 xml:space="preserve">LEARNING WEEK: </w:t>
            </w:r>
            <w:r w:rsidR="006810BD" w:rsidRPr="006810BD">
              <w:rPr>
                <w:b/>
                <w:bCs/>
                <w:color w:val="00B050"/>
              </w:rPr>
              <w:t>VARIOUS</w:t>
            </w:r>
            <w:r w:rsidR="006810BD">
              <w:rPr>
                <w:b/>
                <w:bCs/>
                <w:color w:val="7030A0"/>
              </w:rPr>
              <w:t xml:space="preserve"> </w:t>
            </w:r>
            <w:r w:rsidRPr="001809D9">
              <w:rPr>
                <w:b/>
                <w:bCs/>
              </w:rPr>
              <w:t xml:space="preserve">online shorts </w:t>
            </w:r>
            <w:r w:rsidR="00090E67">
              <w:rPr>
                <w:b/>
                <w:bCs/>
              </w:rPr>
              <w:t xml:space="preserve">are </w:t>
            </w:r>
            <w:r w:rsidR="00227B16">
              <w:rPr>
                <w:b/>
                <w:bCs/>
              </w:rPr>
              <w:t xml:space="preserve">running </w:t>
            </w:r>
            <w:r w:rsidR="00B67D09" w:rsidRPr="001809D9">
              <w:rPr>
                <w:b/>
                <w:bCs/>
              </w:rPr>
              <w:t>ALL DAY</w:t>
            </w:r>
            <w:r w:rsidRPr="001809D9">
              <w:rPr>
                <w:b/>
                <w:bCs/>
              </w:rPr>
              <w:t xml:space="preserve">. </w:t>
            </w:r>
          </w:p>
          <w:p w14:paraId="6AC3F602" w14:textId="6DDBFB45" w:rsidR="006C5625" w:rsidRDefault="006810BD" w:rsidP="00765C6D">
            <w:r w:rsidRPr="006810BD">
              <w:t>Overarching f</w:t>
            </w:r>
            <w:r w:rsidR="001809D9" w:rsidRPr="00B67D09">
              <w:t>ocus</w:t>
            </w:r>
            <w:r w:rsidR="00227B16">
              <w:t xml:space="preserve">: </w:t>
            </w:r>
            <w:r>
              <w:t>c</w:t>
            </w:r>
            <w:r w:rsidR="001809D9" w:rsidRPr="00B67D09">
              <w:t xml:space="preserve">hildren’s </w:t>
            </w:r>
            <w:r>
              <w:t>m</w:t>
            </w:r>
            <w:r w:rsidR="001809D9" w:rsidRPr="00B67D09">
              <w:t xml:space="preserve">ental </w:t>
            </w:r>
            <w:r>
              <w:t>h</w:t>
            </w:r>
            <w:r w:rsidR="001809D9" w:rsidRPr="00B67D09">
              <w:t>ealth</w:t>
            </w:r>
            <w:r w:rsidR="00B67D09" w:rsidRPr="00B67D09">
              <w:t>,</w:t>
            </w:r>
            <w:r>
              <w:t xml:space="preserve"> sessions</w:t>
            </w:r>
            <w:r w:rsidR="00B67D09" w:rsidRPr="00B67D09">
              <w:t xml:space="preserve"> </w:t>
            </w:r>
            <w:r w:rsidR="00227B16">
              <w:t xml:space="preserve">cover </w:t>
            </w:r>
            <w:r w:rsidR="00B67D09" w:rsidRPr="00B67D09">
              <w:t>caus</w:t>
            </w:r>
            <w:r w:rsidR="00227B16">
              <w:t>es</w:t>
            </w:r>
            <w:r w:rsidR="00B67D09" w:rsidRPr="00B67D09">
              <w:t xml:space="preserve"> and impact of</w:t>
            </w:r>
            <w:r w:rsidR="001809D9" w:rsidRPr="00B67D09">
              <w:t xml:space="preserve"> mind </w:t>
            </w:r>
            <w:r>
              <w:t xml:space="preserve">&amp; life </w:t>
            </w:r>
            <w:r w:rsidR="001809D9" w:rsidRPr="00B67D09">
              <w:t>changing childhood</w:t>
            </w:r>
            <w:r>
              <w:t xml:space="preserve"> events</w:t>
            </w:r>
            <w:r w:rsidR="006C5625">
              <w:t>.</w:t>
            </w:r>
          </w:p>
          <w:p w14:paraId="15620BE3" w14:textId="443B05E0" w:rsidR="00430AA0" w:rsidRPr="00F02368" w:rsidRDefault="006C5625" w:rsidP="009B1A13">
            <w:pPr>
              <w:rPr>
                <w:b/>
                <w:bCs/>
                <w:color w:val="7030A0"/>
              </w:rPr>
            </w:pPr>
            <w:r w:rsidRPr="000E1800">
              <w:rPr>
                <w:b/>
                <w:bCs/>
                <w:u w:val="single"/>
              </w:rPr>
              <w:t xml:space="preserve">INVITES </w:t>
            </w:r>
            <w:r w:rsidR="009B1A13">
              <w:rPr>
                <w:b/>
                <w:bCs/>
                <w:u w:val="single"/>
              </w:rPr>
              <w:t>ARE ALREADY IN YOUR</w:t>
            </w:r>
            <w:r w:rsidRPr="000E1800">
              <w:rPr>
                <w:b/>
                <w:bCs/>
                <w:u w:val="single"/>
              </w:rPr>
              <w:t xml:space="preserve"> CALENDAR</w:t>
            </w:r>
            <w:r w:rsidR="009B1A13">
              <w:rPr>
                <w:b/>
                <w:bCs/>
                <w:u w:val="single"/>
              </w:rPr>
              <w:t xml:space="preserve"> </w:t>
            </w:r>
            <w:r w:rsidR="00430AA0" w:rsidRPr="00447058">
              <w:rPr>
                <w:b/>
                <w:bCs/>
                <w:color w:val="FF0000"/>
                <w:sz w:val="20"/>
                <w:szCs w:val="20"/>
              </w:rPr>
              <w:t>SEE TIMETABLE ATTACHED</w:t>
            </w:r>
            <w:r w:rsidR="009B1A13">
              <w:rPr>
                <w:b/>
                <w:bCs/>
                <w:color w:val="FF0000"/>
                <w:sz w:val="20"/>
                <w:szCs w:val="20"/>
              </w:rPr>
              <w:t xml:space="preserve"> FOR OVERVIEW</w:t>
            </w:r>
          </w:p>
        </w:tc>
      </w:tr>
      <w:tr w:rsidR="006810BD" w:rsidRPr="00A111E9" w14:paraId="1C90363A" w14:textId="77777777" w:rsidTr="007D7E50">
        <w:trPr>
          <w:trHeight w:val="1265"/>
        </w:trPr>
        <w:tc>
          <w:tcPr>
            <w:tcW w:w="1111" w:type="dxa"/>
            <w:gridSpan w:val="3"/>
            <w:vMerge/>
            <w:tcBorders>
              <w:top w:val="single" w:sz="8" w:space="0" w:color="FFFFFF" w:themeColor="background1"/>
              <w:left w:val="single" w:sz="18" w:space="0" w:color="7030A0"/>
              <w:right w:val="single" w:sz="8" w:space="0" w:color="auto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18475A" w14:textId="77777777" w:rsidR="006810BD" w:rsidRDefault="006810BD" w:rsidP="006810BD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7030A0"/>
              <w:left w:val="single" w:sz="8" w:space="0" w:color="auto"/>
              <w:bottom w:val="single" w:sz="8" w:space="0" w:color="7030A0"/>
              <w:right w:val="single" w:sz="6" w:space="0" w:color="7030A0"/>
            </w:tcBorders>
            <w:shd w:val="clear" w:color="auto" w:fill="auto"/>
            <w:vAlign w:val="center"/>
          </w:tcPr>
          <w:p w14:paraId="3C760A62" w14:textId="7D77DA37" w:rsidR="006810BD" w:rsidRDefault="006810BD" w:rsidP="006810BD">
            <w:r>
              <w:t xml:space="preserve">Thurs </w:t>
            </w:r>
            <w:r w:rsidRPr="006810BD">
              <w:rPr>
                <w:b/>
                <w:bCs/>
              </w:rPr>
              <w:t>6</w:t>
            </w:r>
            <w:r w:rsidRPr="006810BD">
              <w:rPr>
                <w:vertAlign w:val="superscript"/>
              </w:rPr>
              <w:t>th</w:t>
            </w:r>
            <w:r>
              <w:t xml:space="preserve">  </w:t>
            </w:r>
          </w:p>
        </w:tc>
        <w:tc>
          <w:tcPr>
            <w:tcW w:w="8647" w:type="dxa"/>
            <w:gridSpan w:val="6"/>
            <w:tcBorders>
              <w:top w:val="single" w:sz="8" w:space="0" w:color="7030A0"/>
              <w:left w:val="single" w:sz="6" w:space="0" w:color="7030A0"/>
              <w:bottom w:val="single" w:sz="8" w:space="0" w:color="7030A0"/>
              <w:right w:val="single" w:sz="18" w:space="0" w:color="7030A0"/>
            </w:tcBorders>
            <w:shd w:val="clear" w:color="auto" w:fill="auto"/>
            <w:vAlign w:val="center"/>
          </w:tcPr>
          <w:p w14:paraId="5C399EC3" w14:textId="77777777" w:rsidR="00090E67" w:rsidRDefault="006810BD" w:rsidP="006810BD">
            <w:pPr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 xml:space="preserve">LEARNING WEEK: </w:t>
            </w:r>
            <w:r w:rsidRPr="006810BD">
              <w:rPr>
                <w:b/>
                <w:bCs/>
                <w:color w:val="00B050"/>
              </w:rPr>
              <w:t>VARIOUS</w:t>
            </w:r>
            <w:r>
              <w:rPr>
                <w:b/>
                <w:bCs/>
                <w:color w:val="7030A0"/>
              </w:rPr>
              <w:t xml:space="preserve"> </w:t>
            </w:r>
            <w:r w:rsidRPr="001809D9">
              <w:rPr>
                <w:b/>
                <w:bCs/>
              </w:rPr>
              <w:t xml:space="preserve">online shorts </w:t>
            </w:r>
            <w:r w:rsidR="00090E67">
              <w:rPr>
                <w:b/>
                <w:bCs/>
              </w:rPr>
              <w:t xml:space="preserve">are </w:t>
            </w:r>
            <w:r w:rsidR="00227B16">
              <w:rPr>
                <w:b/>
                <w:bCs/>
              </w:rPr>
              <w:t xml:space="preserve">running </w:t>
            </w:r>
            <w:r w:rsidRPr="001809D9">
              <w:rPr>
                <w:b/>
                <w:bCs/>
              </w:rPr>
              <w:t xml:space="preserve">ALL DAY. </w:t>
            </w:r>
          </w:p>
          <w:p w14:paraId="188C16C9" w14:textId="664E12F1" w:rsidR="000E1800" w:rsidRDefault="006810BD" w:rsidP="006810BD">
            <w:r w:rsidRPr="006810BD">
              <w:t>Overarching f</w:t>
            </w:r>
            <w:r w:rsidRPr="00B67D09">
              <w:t>ocus</w:t>
            </w:r>
            <w:r w:rsidR="00227B16">
              <w:t>:</w:t>
            </w:r>
            <w:r w:rsidRPr="00B67D09">
              <w:t xml:space="preserve"> Children’s Mental Health, </w:t>
            </w:r>
            <w:r>
              <w:t xml:space="preserve">sessions </w:t>
            </w:r>
            <w:r w:rsidR="00227B16">
              <w:t>cover</w:t>
            </w:r>
            <w:r>
              <w:t xml:space="preserve"> risks, safety planning and support.</w:t>
            </w:r>
            <w:r w:rsidR="00227B16">
              <w:t xml:space="preserve"> </w:t>
            </w:r>
          </w:p>
          <w:p w14:paraId="17791E68" w14:textId="35C17666" w:rsidR="006810BD" w:rsidRDefault="009B1A13" w:rsidP="009B1A13">
            <w:pPr>
              <w:rPr>
                <w:b/>
                <w:bCs/>
                <w:color w:val="7030A0"/>
              </w:rPr>
            </w:pPr>
            <w:r w:rsidRPr="000E1800">
              <w:rPr>
                <w:b/>
                <w:bCs/>
                <w:u w:val="single"/>
              </w:rPr>
              <w:t xml:space="preserve">INVITES </w:t>
            </w:r>
            <w:r>
              <w:rPr>
                <w:b/>
                <w:bCs/>
                <w:u w:val="single"/>
              </w:rPr>
              <w:t>ARE ALREADY IN YOUR</w:t>
            </w:r>
            <w:r w:rsidRPr="000E1800">
              <w:rPr>
                <w:b/>
                <w:bCs/>
                <w:u w:val="single"/>
              </w:rPr>
              <w:t xml:space="preserve"> CALENDAR</w:t>
            </w:r>
            <w:r>
              <w:rPr>
                <w:b/>
                <w:bCs/>
                <w:u w:val="single"/>
              </w:rPr>
              <w:t xml:space="preserve"> </w:t>
            </w:r>
            <w:r w:rsidRPr="00447058">
              <w:rPr>
                <w:b/>
                <w:bCs/>
                <w:color w:val="FF0000"/>
                <w:sz w:val="20"/>
                <w:szCs w:val="20"/>
              </w:rPr>
              <w:t>SEE TIMETABLE ATTACHED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FOR OVERVIEW</w:t>
            </w:r>
          </w:p>
        </w:tc>
      </w:tr>
      <w:tr w:rsidR="001809D9" w:rsidRPr="00A111E9" w14:paraId="700C0971" w14:textId="77777777" w:rsidTr="007D7E50">
        <w:trPr>
          <w:trHeight w:val="413"/>
        </w:trPr>
        <w:tc>
          <w:tcPr>
            <w:tcW w:w="1111" w:type="dxa"/>
            <w:gridSpan w:val="3"/>
            <w:vMerge/>
            <w:tcBorders>
              <w:left w:val="single" w:sz="18" w:space="0" w:color="7030A0"/>
              <w:bottom w:val="single" w:sz="4" w:space="0" w:color="FFFFFF" w:themeColor="background1"/>
              <w:right w:val="single" w:sz="8" w:space="0" w:color="auto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E01A77" w14:textId="2E8F7B6C" w:rsidR="001809D9" w:rsidRDefault="001809D9" w:rsidP="00765C6D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7030A0"/>
              <w:left w:val="single" w:sz="8" w:space="0" w:color="auto"/>
              <w:bottom w:val="single" w:sz="8" w:space="0" w:color="7030A0"/>
              <w:right w:val="single" w:sz="6" w:space="0" w:color="7030A0"/>
            </w:tcBorders>
            <w:shd w:val="clear" w:color="auto" w:fill="auto"/>
            <w:vAlign w:val="center"/>
          </w:tcPr>
          <w:p w14:paraId="436404AC" w14:textId="53E7B99D" w:rsidR="001809D9" w:rsidRDefault="001809D9" w:rsidP="00765C6D">
            <w:r>
              <w:t xml:space="preserve">Thurs </w:t>
            </w:r>
            <w:r w:rsidRPr="001809D9">
              <w:rPr>
                <w:b/>
                <w:bCs/>
              </w:rPr>
              <w:t>20</w:t>
            </w:r>
            <w:r w:rsidRPr="001809D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8647" w:type="dxa"/>
            <w:gridSpan w:val="6"/>
            <w:tcBorders>
              <w:top w:val="single" w:sz="8" w:space="0" w:color="7030A0"/>
              <w:left w:val="single" w:sz="6" w:space="0" w:color="7030A0"/>
              <w:bottom w:val="single" w:sz="8" w:space="0" w:color="7030A0"/>
              <w:right w:val="single" w:sz="18" w:space="0" w:color="7030A0"/>
            </w:tcBorders>
            <w:shd w:val="clear" w:color="auto" w:fill="ECDFF5"/>
            <w:vAlign w:val="center"/>
          </w:tcPr>
          <w:p w14:paraId="6F141239" w14:textId="7724B165" w:rsidR="001809D9" w:rsidRPr="00F02368" w:rsidRDefault="006810BD" w:rsidP="00765C6D">
            <w:pPr>
              <w:rPr>
                <w:b/>
                <w:bCs/>
                <w:color w:val="7030A0"/>
              </w:rPr>
            </w:pPr>
            <w:r w:rsidRPr="00F02368">
              <w:rPr>
                <w:b/>
                <w:bCs/>
                <w:color w:val="7030A0"/>
              </w:rPr>
              <w:t xml:space="preserve">LCSPR update: </w:t>
            </w:r>
            <w:r w:rsidRPr="00C354F2">
              <w:rPr>
                <w:b/>
                <w:bCs/>
              </w:rPr>
              <w:t>Partnership essential learning for everyone</w:t>
            </w:r>
            <w:r w:rsidR="00F97A20">
              <w:rPr>
                <w:b/>
                <w:bCs/>
              </w:rPr>
              <w:t xml:space="preserve">: </w:t>
            </w:r>
            <w:r w:rsidR="00F97A20" w:rsidRPr="00F97A20">
              <w:rPr>
                <w:b/>
                <w:bCs/>
                <w:color w:val="7030A0"/>
              </w:rPr>
              <w:t xml:space="preserve">SPECIAL GUEST: </w:t>
            </w:r>
            <w:r w:rsidR="00F97A20">
              <w:rPr>
                <w:b/>
                <w:bCs/>
              </w:rPr>
              <w:t>D</w:t>
            </w:r>
            <w:r w:rsidR="00224B84">
              <w:rPr>
                <w:b/>
                <w:bCs/>
              </w:rPr>
              <w:t xml:space="preserve">omestic Abuse Family Safety Unit </w:t>
            </w:r>
            <w:r w:rsidR="00224B84" w:rsidRPr="00224B84">
              <w:t>(D</w:t>
            </w:r>
            <w:r w:rsidR="00F97A20" w:rsidRPr="00224B84">
              <w:t>AFSU</w:t>
            </w:r>
            <w:r w:rsidR="00224B84" w:rsidRPr="00224B84">
              <w:t>)</w:t>
            </w:r>
          </w:p>
        </w:tc>
      </w:tr>
      <w:tr w:rsidR="00447058" w:rsidRPr="00A111E9" w14:paraId="2A026CD3" w14:textId="77777777" w:rsidTr="007D7E50">
        <w:trPr>
          <w:trHeight w:val="413"/>
        </w:trPr>
        <w:tc>
          <w:tcPr>
            <w:tcW w:w="1111" w:type="dxa"/>
            <w:gridSpan w:val="3"/>
            <w:vMerge w:val="restart"/>
            <w:tcBorders>
              <w:left w:val="single" w:sz="18" w:space="0" w:color="7030A0"/>
              <w:right w:val="single" w:sz="8" w:space="0" w:color="auto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AB84F2" w14:textId="7698A975" w:rsidR="00447058" w:rsidRDefault="00447058" w:rsidP="000723C9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1134" w:type="dxa"/>
            <w:gridSpan w:val="3"/>
            <w:tcBorders>
              <w:top w:val="single" w:sz="8" w:space="0" w:color="7030A0"/>
              <w:left w:val="single" w:sz="8" w:space="0" w:color="auto"/>
              <w:bottom w:val="single" w:sz="8" w:space="0" w:color="7030A0"/>
              <w:right w:val="single" w:sz="6" w:space="0" w:color="7030A0"/>
            </w:tcBorders>
            <w:shd w:val="clear" w:color="auto" w:fill="auto"/>
            <w:vAlign w:val="center"/>
          </w:tcPr>
          <w:p w14:paraId="681828AE" w14:textId="3B9BD3AF" w:rsidR="00447058" w:rsidRDefault="00447058" w:rsidP="00765C6D">
            <w:r>
              <w:t xml:space="preserve">Thurs </w:t>
            </w:r>
            <w:r w:rsidRPr="00BD7018">
              <w:rPr>
                <w:b/>
                <w:bCs/>
              </w:rPr>
              <w:t>6</w:t>
            </w:r>
            <w:r w:rsidRPr="00BD7018">
              <w:rPr>
                <w:vertAlign w:val="superscript"/>
              </w:rPr>
              <w:t>th</w:t>
            </w:r>
            <w:r w:rsidRPr="00BD7018">
              <w:t xml:space="preserve"> </w:t>
            </w:r>
          </w:p>
        </w:tc>
        <w:tc>
          <w:tcPr>
            <w:tcW w:w="8647" w:type="dxa"/>
            <w:gridSpan w:val="6"/>
            <w:tcBorders>
              <w:top w:val="single" w:sz="8" w:space="0" w:color="7030A0"/>
              <w:left w:val="single" w:sz="6" w:space="0" w:color="7030A0"/>
              <w:bottom w:val="single" w:sz="8" w:space="0" w:color="7030A0"/>
              <w:right w:val="single" w:sz="18" w:space="0" w:color="7030A0"/>
            </w:tcBorders>
            <w:shd w:val="clear" w:color="auto" w:fill="DEEAF6" w:themeFill="accent5" w:themeFillTint="33"/>
            <w:vAlign w:val="center"/>
          </w:tcPr>
          <w:p w14:paraId="01DD834A" w14:textId="5013A297" w:rsidR="00447058" w:rsidRPr="003251B9" w:rsidRDefault="00447058" w:rsidP="00765C6D">
            <w:pPr>
              <w:rPr>
                <w:b/>
                <w:bCs/>
                <w:color w:val="ED7D31" w:themeColor="accent2"/>
              </w:rPr>
            </w:pPr>
            <w:r w:rsidRPr="00BD7018">
              <w:rPr>
                <w:b/>
                <w:bCs/>
                <w:color w:val="2E74B5" w:themeColor="accent5" w:themeShade="BF"/>
              </w:rPr>
              <w:t xml:space="preserve">How to… </w:t>
            </w:r>
            <w:r>
              <w:rPr>
                <w:b/>
                <w:bCs/>
              </w:rPr>
              <w:t>Protect and empower</w:t>
            </w:r>
            <w:r w:rsidRPr="00BD7018">
              <w:rPr>
                <w:b/>
                <w:bCs/>
              </w:rPr>
              <w:t xml:space="preserve"> autis</w:t>
            </w:r>
            <w:r>
              <w:rPr>
                <w:b/>
                <w:bCs/>
              </w:rPr>
              <w:t xml:space="preserve">tic young people from </w:t>
            </w:r>
            <w:r w:rsidRPr="00BD7018">
              <w:rPr>
                <w:b/>
                <w:bCs/>
              </w:rPr>
              <w:t>risk of harm</w:t>
            </w:r>
          </w:p>
        </w:tc>
      </w:tr>
      <w:tr w:rsidR="00447058" w:rsidRPr="00A111E9" w14:paraId="05FA52FC" w14:textId="77777777" w:rsidTr="007D7E50">
        <w:trPr>
          <w:trHeight w:val="413"/>
        </w:trPr>
        <w:tc>
          <w:tcPr>
            <w:tcW w:w="1111" w:type="dxa"/>
            <w:gridSpan w:val="3"/>
            <w:vMerge/>
            <w:tcBorders>
              <w:left w:val="single" w:sz="18" w:space="0" w:color="7030A0"/>
              <w:right w:val="single" w:sz="8" w:space="0" w:color="auto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43FAFB" w14:textId="3812B634" w:rsidR="00447058" w:rsidRDefault="00447058" w:rsidP="00C661BE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7030A0"/>
              <w:left w:val="single" w:sz="8" w:space="0" w:color="auto"/>
              <w:bottom w:val="single" w:sz="8" w:space="0" w:color="7030A0"/>
              <w:right w:val="single" w:sz="6" w:space="0" w:color="7030A0"/>
            </w:tcBorders>
            <w:shd w:val="clear" w:color="auto" w:fill="auto"/>
            <w:vAlign w:val="center"/>
          </w:tcPr>
          <w:p w14:paraId="19003432" w14:textId="11428807" w:rsidR="00447058" w:rsidRDefault="00447058" w:rsidP="00765C6D">
            <w:r>
              <w:t xml:space="preserve">Weds </w:t>
            </w:r>
            <w:r w:rsidRPr="003251B9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3251B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8647" w:type="dxa"/>
            <w:gridSpan w:val="6"/>
            <w:tcBorders>
              <w:top w:val="single" w:sz="8" w:space="0" w:color="7030A0"/>
              <w:left w:val="single" w:sz="6" w:space="0" w:color="7030A0"/>
              <w:bottom w:val="single" w:sz="8" w:space="0" w:color="7030A0"/>
              <w:right w:val="single" w:sz="18" w:space="0" w:color="7030A0"/>
            </w:tcBorders>
            <w:shd w:val="clear" w:color="auto" w:fill="FFF2CC" w:themeFill="accent4" w:themeFillTint="33"/>
            <w:vAlign w:val="center"/>
          </w:tcPr>
          <w:p w14:paraId="37DF20CE" w14:textId="161D622F" w:rsidR="00447058" w:rsidRPr="00F02368" w:rsidRDefault="00447058" w:rsidP="00765C6D">
            <w:pPr>
              <w:rPr>
                <w:b/>
                <w:bCs/>
                <w:color w:val="7030A0"/>
              </w:rPr>
            </w:pPr>
            <w:r w:rsidRPr="003251B9">
              <w:rPr>
                <w:b/>
                <w:bCs/>
                <w:color w:val="ED7D31" w:themeColor="accent2"/>
              </w:rPr>
              <w:t>Spotlight on…</w:t>
            </w:r>
            <w:r w:rsidRPr="003251B9">
              <w:rPr>
                <w:b/>
                <w:bCs/>
              </w:rPr>
              <w:t>The Sensory Inclusion Team</w:t>
            </w:r>
          </w:p>
        </w:tc>
      </w:tr>
      <w:tr w:rsidR="00447058" w:rsidRPr="00A111E9" w14:paraId="7A6348AC" w14:textId="77777777" w:rsidTr="007D7E50">
        <w:trPr>
          <w:trHeight w:val="413"/>
        </w:trPr>
        <w:tc>
          <w:tcPr>
            <w:tcW w:w="1111" w:type="dxa"/>
            <w:gridSpan w:val="3"/>
            <w:vMerge/>
            <w:tcBorders>
              <w:left w:val="single" w:sz="18" w:space="0" w:color="7030A0"/>
              <w:bottom w:val="single" w:sz="4" w:space="0" w:color="FFFFFF" w:themeColor="background1"/>
              <w:right w:val="single" w:sz="8" w:space="0" w:color="auto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7C383B" w14:textId="625057CF" w:rsidR="00447058" w:rsidRDefault="00447058" w:rsidP="00765C6D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7030A0"/>
              <w:left w:val="single" w:sz="8" w:space="0" w:color="auto"/>
              <w:bottom w:val="single" w:sz="8" w:space="0" w:color="7030A0"/>
              <w:right w:val="single" w:sz="6" w:space="0" w:color="7030A0"/>
            </w:tcBorders>
            <w:shd w:val="clear" w:color="auto" w:fill="auto"/>
            <w:vAlign w:val="center"/>
          </w:tcPr>
          <w:p w14:paraId="32860288" w14:textId="110E1D3D" w:rsidR="00447058" w:rsidRDefault="00447058" w:rsidP="00765C6D">
            <w:r>
              <w:t xml:space="preserve">Thurs </w:t>
            </w:r>
            <w:r w:rsidRPr="006810BD">
              <w:rPr>
                <w:b/>
                <w:bCs/>
              </w:rPr>
              <w:t>20</w:t>
            </w:r>
            <w:r w:rsidRPr="006810BD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8647" w:type="dxa"/>
            <w:gridSpan w:val="6"/>
            <w:tcBorders>
              <w:top w:val="single" w:sz="8" w:space="0" w:color="7030A0"/>
              <w:left w:val="single" w:sz="6" w:space="0" w:color="7030A0"/>
              <w:bottom w:val="single" w:sz="8" w:space="0" w:color="7030A0"/>
              <w:right w:val="single" w:sz="18" w:space="0" w:color="7030A0"/>
            </w:tcBorders>
            <w:shd w:val="clear" w:color="auto" w:fill="ECDFF5"/>
            <w:vAlign w:val="center"/>
          </w:tcPr>
          <w:p w14:paraId="5A1BDFBD" w14:textId="1D5B9021" w:rsidR="00447058" w:rsidRPr="00F02368" w:rsidRDefault="00447058" w:rsidP="00765C6D">
            <w:pPr>
              <w:rPr>
                <w:b/>
                <w:bCs/>
                <w:color w:val="7030A0"/>
              </w:rPr>
            </w:pPr>
            <w:r w:rsidRPr="00F02368">
              <w:rPr>
                <w:b/>
                <w:bCs/>
                <w:color w:val="7030A0"/>
              </w:rPr>
              <w:t xml:space="preserve">LCSPR update: </w:t>
            </w:r>
            <w:r w:rsidRPr="00C354F2">
              <w:rPr>
                <w:b/>
                <w:bCs/>
              </w:rPr>
              <w:t>Partnership essential learning for everyone</w:t>
            </w:r>
            <w:r>
              <w:rPr>
                <w:b/>
                <w:bCs/>
              </w:rPr>
              <w:t xml:space="preserve">: </w:t>
            </w:r>
            <w:r w:rsidRPr="00F97A20">
              <w:rPr>
                <w:b/>
                <w:bCs/>
                <w:color w:val="7030A0"/>
              </w:rPr>
              <w:t xml:space="preserve">SPECIAL GUEST: </w:t>
            </w:r>
            <w:r w:rsidR="005E1DE7" w:rsidRPr="005E1DE7">
              <w:t xml:space="preserve">CESCP Business </w:t>
            </w:r>
            <w:r w:rsidR="005E1DE7">
              <w:t>M</w:t>
            </w:r>
            <w:r w:rsidR="005E1DE7" w:rsidRPr="005E1DE7">
              <w:t>anager sharing news on the</w:t>
            </w:r>
            <w:r w:rsidR="000F6356">
              <w:t xml:space="preserve"> revised</w:t>
            </w:r>
            <w:r w:rsidR="005E1DE7" w:rsidRPr="005E1DE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</w:t>
            </w:r>
            <w:r w:rsidR="00224B84">
              <w:rPr>
                <w:b/>
                <w:bCs/>
              </w:rPr>
              <w:t>ulti-</w:t>
            </w:r>
            <w:r>
              <w:rPr>
                <w:b/>
                <w:bCs/>
              </w:rPr>
              <w:t>A</w:t>
            </w:r>
            <w:r w:rsidR="00224B84">
              <w:rPr>
                <w:b/>
                <w:bCs/>
              </w:rPr>
              <w:t xml:space="preserve">gency </w:t>
            </w:r>
            <w:r w:rsidR="005E1DE7">
              <w:rPr>
                <w:b/>
                <w:bCs/>
              </w:rPr>
              <w:t>Safeguarding</w:t>
            </w:r>
            <w:r w:rsidR="00224B8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Arrangements</w:t>
            </w:r>
          </w:p>
        </w:tc>
      </w:tr>
      <w:tr w:rsidR="000333A0" w:rsidRPr="00A111E9" w14:paraId="235E53A5" w14:textId="77777777" w:rsidTr="007D7E50">
        <w:trPr>
          <w:trHeight w:val="725"/>
        </w:trPr>
        <w:tc>
          <w:tcPr>
            <w:tcW w:w="10892" w:type="dxa"/>
            <w:gridSpan w:val="12"/>
            <w:tcBorders>
              <w:left w:val="single" w:sz="18" w:space="0" w:color="7030A0"/>
              <w:bottom w:val="single" w:sz="4" w:space="0" w:color="7030A0"/>
              <w:right w:val="single" w:sz="18" w:space="0" w:color="7030A0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4D1654" w14:textId="45EAF4EE" w:rsidR="000333A0" w:rsidRPr="00ED3586" w:rsidRDefault="000333A0" w:rsidP="000333A0">
            <w:pPr>
              <w:rPr>
                <w:b/>
                <w:bCs/>
                <w:color w:val="ED7D31" w:themeColor="accent2"/>
                <w:sz w:val="36"/>
                <w:szCs w:val="36"/>
              </w:rPr>
            </w:pPr>
            <w:r w:rsidRPr="00ED3586">
              <w:rPr>
                <w:rFonts w:eastAsia="Times New Roman"/>
                <w:b/>
                <w:bCs/>
                <w:color w:val="ED7D31" w:themeColor="accent2"/>
                <w:sz w:val="36"/>
                <w:szCs w:val="36"/>
              </w:rPr>
              <w:t>*</w:t>
            </w:r>
            <w:r w:rsidRPr="002C24B9">
              <w:rPr>
                <w:rFonts w:eastAsia="Times New Roman"/>
                <w:b/>
                <w:bCs/>
                <w:color w:val="FFFFFF" w:themeColor="background1"/>
                <w:sz w:val="36"/>
                <w:szCs w:val="36"/>
              </w:rPr>
              <w:t>E-LEARNING</w:t>
            </w:r>
            <w:r w:rsidRPr="00ED3586">
              <w:rPr>
                <w:rFonts w:eastAsia="Times New Roman"/>
                <w:b/>
                <w:bCs/>
                <w:color w:val="ED7D31" w:themeColor="accent2"/>
                <w:sz w:val="36"/>
                <w:szCs w:val="36"/>
              </w:rPr>
              <w:t>*</w:t>
            </w:r>
          </w:p>
        </w:tc>
      </w:tr>
      <w:tr w:rsidR="000333A0" w:rsidRPr="00A111E9" w14:paraId="4E9A5A9B" w14:textId="77777777" w:rsidTr="007D7E50">
        <w:trPr>
          <w:trHeight w:val="725"/>
        </w:trPr>
        <w:tc>
          <w:tcPr>
            <w:tcW w:w="828" w:type="dxa"/>
            <w:tcBorders>
              <w:top w:val="single" w:sz="4" w:space="0" w:color="7030A0"/>
              <w:left w:val="single" w:sz="18" w:space="0" w:color="7030A0"/>
              <w:bottom w:val="single" w:sz="4" w:space="0" w:color="7030A0"/>
              <w:right w:val="single" w:sz="8" w:space="0" w:color="auto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8C12F6" w14:textId="77777777" w:rsidR="000333A0" w:rsidRPr="00ED3586" w:rsidRDefault="000333A0" w:rsidP="000333A0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064" w:type="dxa"/>
            <w:gridSpan w:val="11"/>
            <w:tcBorders>
              <w:top w:val="single" w:sz="4" w:space="0" w:color="7030A0"/>
              <w:left w:val="single" w:sz="8" w:space="0" w:color="auto"/>
              <w:bottom w:val="single" w:sz="8" w:space="0" w:color="7030A0"/>
              <w:right w:val="single" w:sz="18" w:space="0" w:color="7030A0"/>
            </w:tcBorders>
            <w:shd w:val="clear" w:color="auto" w:fill="auto"/>
            <w:vAlign w:val="center"/>
          </w:tcPr>
          <w:p w14:paraId="7C55D077" w14:textId="6E2534EF" w:rsidR="000333A0" w:rsidRDefault="000333A0" w:rsidP="0075623B">
            <w:pPr>
              <w:pStyle w:val="ListParagraph"/>
              <w:numPr>
                <w:ilvl w:val="0"/>
                <w:numId w:val="35"/>
              </w:numPr>
              <w:spacing w:line="252" w:lineRule="auto"/>
              <w:ind w:left="364" w:hanging="283"/>
              <w:jc w:val="both"/>
              <w:rPr>
                <w:sz w:val="24"/>
                <w:szCs w:val="24"/>
              </w:rPr>
            </w:pPr>
            <w:r w:rsidRPr="00A4002A">
              <w:rPr>
                <w:rFonts w:eastAsia="Times New Roman"/>
                <w:b/>
                <w:bCs/>
                <w:color w:val="7030A0"/>
                <w:sz w:val="32"/>
                <w:szCs w:val="32"/>
              </w:rPr>
              <w:t>CESCP</w:t>
            </w:r>
            <w:r w:rsidRPr="00A4002A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offers </w:t>
            </w:r>
            <w:r w:rsidRPr="00A4002A">
              <w:rPr>
                <w:rFonts w:eastAsia="Times New Roman"/>
                <w:b/>
                <w:bCs/>
                <w:sz w:val="28"/>
                <w:szCs w:val="28"/>
              </w:rPr>
              <w:t xml:space="preserve">convenient learning </w:t>
            </w:r>
            <w:r w:rsidRPr="00A4002A">
              <w:rPr>
                <w:rFonts w:eastAsia="Times New Roman"/>
                <w:sz w:val="24"/>
                <w:szCs w:val="24"/>
              </w:rPr>
              <w:t>through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A4002A">
              <w:rPr>
                <w:rFonts w:eastAsia="Times New Roman"/>
                <w:sz w:val="24"/>
                <w:szCs w:val="24"/>
              </w:rPr>
              <w:t>online</w:t>
            </w:r>
            <w:r w:rsidRPr="00A4002A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A4002A">
              <w:rPr>
                <w:sz w:val="24"/>
                <w:szCs w:val="24"/>
              </w:rPr>
              <w:t>modules available via Cheshire East Council</w:t>
            </w:r>
            <w:r>
              <w:rPr>
                <w:sz w:val="24"/>
                <w:szCs w:val="24"/>
              </w:rPr>
              <w:t>’s</w:t>
            </w:r>
            <w:r w:rsidRPr="00A4002A">
              <w:rPr>
                <w:sz w:val="24"/>
                <w:szCs w:val="24"/>
              </w:rPr>
              <w:t xml:space="preserve"> Learning Lounge facility. To access and explore these, please follow this link for instructions to quickly make an account:</w:t>
            </w:r>
            <w:r>
              <w:rPr>
                <w:sz w:val="24"/>
                <w:szCs w:val="24"/>
              </w:rPr>
              <w:t xml:space="preserve"> </w:t>
            </w:r>
            <w:hyperlink r:id="rId25" w:history="1">
              <w:r w:rsidRPr="00A4002A">
                <w:rPr>
                  <w:rStyle w:val="Hyperlink"/>
                  <w:color w:val="0033CC"/>
                  <w:sz w:val="26"/>
                  <w:szCs w:val="26"/>
                </w:rPr>
                <w:t>E-Learning (cescp.org.uk)</w:t>
              </w:r>
            </w:hyperlink>
            <w:r w:rsidRPr="00A4002A">
              <w:rPr>
                <w:rStyle w:val="Hyperlink"/>
                <w:color w:val="0033CC"/>
                <w:sz w:val="26"/>
                <w:szCs w:val="26"/>
                <w:u w:val="none"/>
              </w:rPr>
              <w:t xml:space="preserve"> </w:t>
            </w:r>
            <w:r w:rsidRPr="00A4002A">
              <w:rPr>
                <w:sz w:val="24"/>
                <w:szCs w:val="24"/>
              </w:rPr>
              <w:t>or, simply log-in if you have a Cheshire East email.</w:t>
            </w:r>
            <w:r>
              <w:rPr>
                <w:sz w:val="24"/>
                <w:szCs w:val="24"/>
              </w:rPr>
              <w:t xml:space="preserve"> We advise you to </w:t>
            </w:r>
            <w:r w:rsidRPr="004A3FF6">
              <w:rPr>
                <w:sz w:val="24"/>
                <w:szCs w:val="24"/>
              </w:rPr>
              <w:t>check out the</w:t>
            </w:r>
            <w:r w:rsidRPr="009C1166">
              <w:rPr>
                <w:b/>
                <w:bCs/>
                <w:sz w:val="28"/>
                <w:szCs w:val="28"/>
              </w:rPr>
              <w:t xml:space="preserve"> Prevent Duty</w:t>
            </w:r>
            <w:r>
              <w:rPr>
                <w:sz w:val="24"/>
                <w:szCs w:val="24"/>
              </w:rPr>
              <w:t xml:space="preserve"> as a starting point!</w:t>
            </w:r>
          </w:p>
          <w:p w14:paraId="086D1DB2" w14:textId="468B4550" w:rsidR="0075623B" w:rsidRPr="0075623B" w:rsidRDefault="0075623B" w:rsidP="0075623B">
            <w:pPr>
              <w:spacing w:line="252" w:lineRule="auto"/>
              <w:ind w:left="364" w:hanging="283"/>
              <w:jc w:val="both"/>
              <w:rPr>
                <w:sz w:val="24"/>
                <w:szCs w:val="24"/>
              </w:rPr>
            </w:pPr>
          </w:p>
          <w:p w14:paraId="1F0EC810" w14:textId="7ABF539D" w:rsidR="0075623B" w:rsidRPr="0075623B" w:rsidRDefault="005921A9" w:rsidP="009F3089">
            <w:pPr>
              <w:pStyle w:val="ListParagraph"/>
              <w:numPr>
                <w:ilvl w:val="0"/>
                <w:numId w:val="35"/>
              </w:numPr>
              <w:spacing w:line="252" w:lineRule="auto"/>
              <w:ind w:left="364" w:right="1302" w:hanging="283"/>
              <w:jc w:val="both"/>
              <w:rPr>
                <w:sz w:val="24"/>
                <w:szCs w:val="24"/>
              </w:rPr>
            </w:pPr>
            <w:r w:rsidRPr="00BC2630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3120" behindDoc="1" locked="0" layoutInCell="1" allowOverlap="1" wp14:anchorId="65E48732" wp14:editId="306E7CD2">
                  <wp:simplePos x="0" y="0"/>
                  <wp:positionH relativeFrom="margin">
                    <wp:posOffset>5664897</wp:posOffset>
                  </wp:positionH>
                  <wp:positionV relativeFrom="paragraph">
                    <wp:posOffset>30418</wp:posOffset>
                  </wp:positionV>
                  <wp:extent cx="581025" cy="514350"/>
                  <wp:effectExtent l="0" t="0" r="9525" b="0"/>
                  <wp:wrapNone/>
                  <wp:docPr id="6" name="Picture 6" descr="Our aim is to reduce the impact of child sexual abuse through improved prevention and better respons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ur aim is to reduce the impact of child sexual abuse through improved prevention and better respons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066D">
              <w:rPr>
                <w:rFonts w:eastAsia="Times New Roman"/>
                <w:b/>
                <w:bCs/>
                <w:color w:val="7030A0"/>
                <w:sz w:val="26"/>
                <w:szCs w:val="26"/>
              </w:rPr>
              <w:t xml:space="preserve">  </w:t>
            </w:r>
            <w:r w:rsidR="000333A0" w:rsidRPr="00BC2630">
              <w:rPr>
                <w:rFonts w:eastAsia="Times New Roman"/>
                <w:b/>
                <w:bCs/>
                <w:color w:val="7030A0"/>
                <w:sz w:val="26"/>
                <w:szCs w:val="26"/>
              </w:rPr>
              <w:t>Centre of Expertise on Child Sexual Abuse:</w:t>
            </w:r>
            <w:r w:rsidR="000333A0" w:rsidRPr="00946944">
              <w:rPr>
                <w:rFonts w:eastAsia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r w:rsidR="000333A0" w:rsidRPr="00946944">
              <w:rPr>
                <w:rFonts w:eastAsia="Times New Roman"/>
                <w:sz w:val="24"/>
                <w:szCs w:val="24"/>
              </w:rPr>
              <w:t xml:space="preserve">This national organisation provides a range of </w:t>
            </w:r>
            <w:r w:rsidR="000333A0" w:rsidRPr="00946944">
              <w:rPr>
                <w:rFonts w:eastAsia="Times New Roman"/>
                <w:b/>
                <w:bCs/>
                <w:sz w:val="24"/>
                <w:szCs w:val="24"/>
              </w:rPr>
              <w:t>FREE</w:t>
            </w:r>
            <w:r w:rsidR="000333A0" w:rsidRPr="00946944">
              <w:rPr>
                <w:rFonts w:eastAsia="Times New Roman"/>
                <w:sz w:val="24"/>
                <w:szCs w:val="24"/>
              </w:rPr>
              <w:t xml:space="preserve"> webinar e-learning opportunities as well as linked resources and tools:</w:t>
            </w:r>
            <w:r w:rsidR="000333A0">
              <w:rPr>
                <w:rFonts w:eastAsia="Times New Roman"/>
                <w:sz w:val="24"/>
                <w:szCs w:val="24"/>
              </w:rPr>
              <w:t xml:space="preserve"> </w:t>
            </w:r>
            <w:hyperlink r:id="rId27" w:history="1">
              <w:r w:rsidR="000333A0" w:rsidRPr="00BC2630">
                <w:rPr>
                  <w:color w:val="0000FF"/>
                  <w:sz w:val="26"/>
                  <w:szCs w:val="26"/>
                  <w:u w:val="single"/>
                </w:rPr>
                <w:t>eLearning | CSA Centre</w:t>
              </w:r>
            </w:hyperlink>
          </w:p>
          <w:p w14:paraId="3607F1F4" w14:textId="77777777" w:rsidR="0075623B" w:rsidRPr="0075623B" w:rsidRDefault="0075623B" w:rsidP="0075623B">
            <w:pPr>
              <w:spacing w:line="252" w:lineRule="auto"/>
              <w:ind w:left="364" w:hanging="283"/>
              <w:jc w:val="both"/>
              <w:rPr>
                <w:sz w:val="24"/>
                <w:szCs w:val="24"/>
              </w:rPr>
            </w:pPr>
          </w:p>
          <w:p w14:paraId="6D47D5A5" w14:textId="2C6C5FF0" w:rsidR="0075623B" w:rsidRDefault="0075623B" w:rsidP="00E552BA">
            <w:pPr>
              <w:pStyle w:val="ListParagraph"/>
              <w:numPr>
                <w:ilvl w:val="0"/>
                <w:numId w:val="35"/>
              </w:numPr>
              <w:spacing w:line="252" w:lineRule="auto"/>
              <w:ind w:left="364" w:right="1302" w:hanging="283"/>
              <w:jc w:val="both"/>
              <w:rPr>
                <w:sz w:val="24"/>
                <w:szCs w:val="24"/>
              </w:rPr>
            </w:pPr>
            <w:r w:rsidRPr="0075623B">
              <w:rPr>
                <w:noProof/>
                <w:color w:val="7030A0"/>
              </w:rPr>
              <w:drawing>
                <wp:anchor distT="0" distB="0" distL="114300" distR="114300" simplePos="0" relativeHeight="251660288" behindDoc="0" locked="0" layoutInCell="1" allowOverlap="1" wp14:anchorId="5B33D6C2" wp14:editId="2E036654">
                  <wp:simplePos x="0" y="0"/>
                  <wp:positionH relativeFrom="column">
                    <wp:posOffset>5692775</wp:posOffset>
                  </wp:positionH>
                  <wp:positionV relativeFrom="paragraph">
                    <wp:posOffset>110490</wp:posOffset>
                  </wp:positionV>
                  <wp:extent cx="472440" cy="396240"/>
                  <wp:effectExtent l="0" t="0" r="3810" b="3810"/>
                  <wp:wrapNone/>
                  <wp:docPr id="1552708964" name="Picture 1552708964" descr="Witherslack 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therslack 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066D">
              <w:rPr>
                <w:b/>
                <w:bCs/>
                <w:color w:val="7030A0"/>
                <w:sz w:val="24"/>
                <w:szCs w:val="24"/>
              </w:rPr>
              <w:t xml:space="preserve">  </w:t>
            </w:r>
            <w:r w:rsidRPr="0075623B">
              <w:rPr>
                <w:b/>
                <w:bCs/>
                <w:color w:val="7030A0"/>
                <w:sz w:val="24"/>
                <w:szCs w:val="24"/>
              </w:rPr>
              <w:t xml:space="preserve">The </w:t>
            </w:r>
            <w:proofErr w:type="spellStart"/>
            <w:r w:rsidRPr="0075623B">
              <w:rPr>
                <w:b/>
                <w:bCs/>
                <w:color w:val="7030A0"/>
                <w:sz w:val="24"/>
                <w:szCs w:val="24"/>
              </w:rPr>
              <w:t>Witherslack</w:t>
            </w:r>
            <w:proofErr w:type="spellEnd"/>
            <w:r w:rsidRPr="0075623B">
              <w:rPr>
                <w:b/>
                <w:bCs/>
                <w:color w:val="7030A0"/>
                <w:sz w:val="24"/>
                <w:szCs w:val="24"/>
              </w:rPr>
              <w:t xml:space="preserve"> Group</w:t>
            </w:r>
            <w:r w:rsidRPr="0075623B">
              <w:rPr>
                <w:color w:val="7030A0"/>
              </w:rPr>
              <w:t xml:space="preserve"> </w:t>
            </w:r>
            <w:r w:rsidRPr="0075623B">
              <w:rPr>
                <w:sz w:val="24"/>
                <w:szCs w:val="24"/>
              </w:rPr>
              <w:t xml:space="preserve">provide some excellent resources and </w:t>
            </w:r>
            <w:r w:rsidRPr="0075623B">
              <w:rPr>
                <w:b/>
                <w:bCs/>
                <w:color w:val="ED7D31" w:themeColor="accent2"/>
                <w:sz w:val="24"/>
                <w:szCs w:val="24"/>
              </w:rPr>
              <w:t>FREE</w:t>
            </w:r>
            <w:r w:rsidRPr="0075623B">
              <w:rPr>
                <w:sz w:val="24"/>
                <w:szCs w:val="24"/>
              </w:rPr>
              <w:t xml:space="preserve"> learning modules for you to pass on and encourage parents and carers you are working with to support their children back to school and re-engage with learning, access here:  </w:t>
            </w:r>
          </w:p>
          <w:p w14:paraId="3F9BE884" w14:textId="1A23DFA7" w:rsidR="0075623B" w:rsidRPr="0075623B" w:rsidRDefault="0075623B" w:rsidP="0075623B">
            <w:pPr>
              <w:spacing w:line="252" w:lineRule="auto"/>
              <w:ind w:left="364" w:right="1302"/>
              <w:jc w:val="both"/>
              <w:rPr>
                <w:sz w:val="24"/>
                <w:szCs w:val="24"/>
              </w:rPr>
            </w:pPr>
            <w:hyperlink r:id="rId29" w:history="1">
              <w:r w:rsidRPr="0075623B">
                <w:rPr>
                  <w:color w:val="0000FF"/>
                  <w:u w:val="single"/>
                </w:rPr>
                <w:t xml:space="preserve">Re-engage Your Child </w:t>
              </w:r>
              <w:proofErr w:type="gramStart"/>
              <w:r w:rsidRPr="0075623B">
                <w:rPr>
                  <w:color w:val="0000FF"/>
                  <w:u w:val="single"/>
                </w:rPr>
                <w:t>With</w:t>
              </w:r>
              <w:proofErr w:type="gramEnd"/>
              <w:r w:rsidRPr="0075623B">
                <w:rPr>
                  <w:color w:val="0000FF"/>
                  <w:u w:val="single"/>
                </w:rPr>
                <w:t xml:space="preserve"> Learning - </w:t>
              </w:r>
              <w:proofErr w:type="spellStart"/>
              <w:r w:rsidRPr="0075623B">
                <w:rPr>
                  <w:color w:val="0000FF"/>
                  <w:u w:val="single"/>
                </w:rPr>
                <w:t>Witherslack</w:t>
              </w:r>
              <w:proofErr w:type="spellEnd"/>
              <w:r w:rsidRPr="0075623B">
                <w:rPr>
                  <w:color w:val="0000FF"/>
                  <w:u w:val="single"/>
                </w:rPr>
                <w:t xml:space="preserve"> Group</w:t>
              </w:r>
            </w:hyperlink>
          </w:p>
          <w:p w14:paraId="202C2798" w14:textId="77777777" w:rsidR="0075623B" w:rsidRDefault="0075623B" w:rsidP="0075623B">
            <w:pPr>
              <w:pStyle w:val="ListParagraph"/>
              <w:ind w:left="364" w:right="1505" w:hanging="283"/>
              <w:rPr>
                <w:color w:val="0000FF"/>
                <w:u w:val="single"/>
              </w:rPr>
            </w:pPr>
          </w:p>
          <w:p w14:paraId="5A04FA8C" w14:textId="23AF12B9" w:rsidR="0075623B" w:rsidRDefault="0075623B" w:rsidP="0075623B">
            <w:pPr>
              <w:pStyle w:val="ListParagraph"/>
              <w:numPr>
                <w:ilvl w:val="0"/>
                <w:numId w:val="35"/>
              </w:numPr>
              <w:ind w:left="364" w:right="2578" w:hanging="283"/>
              <w:rPr>
                <w:sz w:val="24"/>
                <w:szCs w:val="24"/>
              </w:rPr>
            </w:pPr>
            <w:r w:rsidRPr="00BA1A36">
              <w:rPr>
                <w:b/>
                <w:bCs/>
                <w:noProof/>
                <w:color w:val="7030A0"/>
              </w:rPr>
              <w:drawing>
                <wp:anchor distT="0" distB="0" distL="114300" distR="114300" simplePos="0" relativeHeight="251661312" behindDoc="0" locked="0" layoutInCell="1" allowOverlap="1" wp14:anchorId="0E7D8608" wp14:editId="690DF992">
                  <wp:simplePos x="0" y="0"/>
                  <wp:positionH relativeFrom="column">
                    <wp:posOffset>4755515</wp:posOffset>
                  </wp:positionH>
                  <wp:positionV relativeFrom="paragraph">
                    <wp:posOffset>58420</wp:posOffset>
                  </wp:positionV>
                  <wp:extent cx="1503045" cy="384175"/>
                  <wp:effectExtent l="0" t="0" r="1905" b="0"/>
                  <wp:wrapNone/>
                  <wp:docPr id="91243920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066D">
              <w:rPr>
                <w:b/>
                <w:bCs/>
                <w:color w:val="7030A0"/>
                <w:sz w:val="24"/>
                <w:szCs w:val="24"/>
              </w:rPr>
              <w:t xml:space="preserve">  </w:t>
            </w:r>
            <w:r w:rsidR="00BA1A36" w:rsidRPr="00BA1A36">
              <w:rPr>
                <w:b/>
                <w:bCs/>
                <w:color w:val="7030A0"/>
                <w:sz w:val="24"/>
                <w:szCs w:val="24"/>
              </w:rPr>
              <w:t>In Our Place</w:t>
            </w:r>
            <w:r w:rsidR="00BA1A36">
              <w:rPr>
                <w:sz w:val="24"/>
                <w:szCs w:val="24"/>
              </w:rPr>
              <w:t xml:space="preserve">: </w:t>
            </w:r>
            <w:r w:rsidRPr="00CD2D1E">
              <w:rPr>
                <w:b/>
                <w:bCs/>
                <w:sz w:val="24"/>
                <w:szCs w:val="24"/>
              </w:rPr>
              <w:t xml:space="preserve">3 </w:t>
            </w:r>
            <w:r w:rsidRPr="00CD2D1E">
              <w:rPr>
                <w:b/>
                <w:bCs/>
                <w:color w:val="ED7D31" w:themeColor="accent2"/>
                <w:sz w:val="24"/>
                <w:szCs w:val="24"/>
              </w:rPr>
              <w:t>FREE COURSES</w:t>
            </w:r>
            <w:r w:rsidRPr="00CD2D1E">
              <w:rPr>
                <w:color w:val="ED7D31" w:themeColor="accent2"/>
                <w:sz w:val="24"/>
                <w:szCs w:val="24"/>
              </w:rPr>
              <w:t xml:space="preserve"> </w:t>
            </w:r>
            <w:r w:rsidRPr="00CD2D1E">
              <w:rPr>
                <w:sz w:val="24"/>
                <w:szCs w:val="24"/>
              </w:rPr>
              <w:t xml:space="preserve">using the </w:t>
            </w:r>
            <w:r w:rsidRPr="00CD2D1E">
              <w:rPr>
                <w:b/>
                <w:bCs/>
                <w:color w:val="36808A"/>
                <w:sz w:val="24"/>
                <w:szCs w:val="24"/>
              </w:rPr>
              <w:t>SOLIHULL APPROACH</w:t>
            </w:r>
            <w:r w:rsidRPr="00CD2D1E">
              <w:rPr>
                <w:sz w:val="24"/>
                <w:szCs w:val="24"/>
              </w:rPr>
              <w:t xml:space="preserve">, supports </w:t>
            </w:r>
            <w:r w:rsidRPr="00BF4B33">
              <w:rPr>
                <w:sz w:val="24"/>
                <w:szCs w:val="24"/>
                <w:u w:val="single"/>
              </w:rPr>
              <w:t>mental wellbeing in parents, children and schools, older adults</w:t>
            </w:r>
            <w:r w:rsidRPr="00CD2D1E">
              <w:rPr>
                <w:sz w:val="24"/>
                <w:szCs w:val="24"/>
              </w:rPr>
              <w:t xml:space="preserve"> and high stress </w:t>
            </w:r>
            <w:proofErr w:type="gramStart"/>
            <w:r w:rsidRPr="00CD2D1E">
              <w:rPr>
                <w:sz w:val="24"/>
                <w:szCs w:val="24"/>
              </w:rPr>
              <w:t>work places</w:t>
            </w:r>
            <w:proofErr w:type="gramEnd"/>
            <w:r w:rsidRPr="00CD2D1E">
              <w:rPr>
                <w:sz w:val="24"/>
                <w:szCs w:val="24"/>
              </w:rPr>
              <w:t xml:space="preserve"> through an </w:t>
            </w:r>
            <w:r w:rsidRPr="00CD2D1E">
              <w:rPr>
                <w:b/>
                <w:bCs/>
                <w:sz w:val="24"/>
                <w:szCs w:val="24"/>
              </w:rPr>
              <w:t>evidence based model</w:t>
            </w:r>
            <w:r w:rsidRPr="00CD2D1E">
              <w:rPr>
                <w:sz w:val="24"/>
                <w:szCs w:val="24"/>
              </w:rPr>
              <w:t xml:space="preserve"> in training, on line courses and resources</w:t>
            </w:r>
            <w:r>
              <w:rPr>
                <w:sz w:val="24"/>
                <w:szCs w:val="24"/>
              </w:rPr>
              <w:t xml:space="preserve">: </w:t>
            </w:r>
          </w:p>
          <w:p w14:paraId="5F6F5EF2" w14:textId="403BC277" w:rsidR="0075623B" w:rsidRPr="00DE49CA" w:rsidRDefault="0075623B" w:rsidP="006C5625">
            <w:pPr>
              <w:pStyle w:val="ListParagraph"/>
              <w:ind w:left="364" w:right="2578"/>
              <w:rPr>
                <w:sz w:val="24"/>
                <w:szCs w:val="24"/>
              </w:rPr>
            </w:pPr>
            <w:hyperlink r:id="rId31" w:history="1">
              <w:r w:rsidRPr="005F622E">
                <w:rPr>
                  <w:color w:val="0000FF"/>
                  <w:u w:val="single"/>
                </w:rPr>
                <w:t>Online courses for emotional health and wellbeing (inourplace.co.uk)</w:t>
              </w:r>
            </w:hyperlink>
          </w:p>
        </w:tc>
      </w:tr>
      <w:tr w:rsidR="000333A0" w:rsidRPr="00A111E9" w14:paraId="07F61392" w14:textId="77777777" w:rsidTr="007D7E50">
        <w:trPr>
          <w:trHeight w:val="725"/>
        </w:trPr>
        <w:tc>
          <w:tcPr>
            <w:tcW w:w="10892" w:type="dxa"/>
            <w:gridSpan w:val="12"/>
            <w:tcBorders>
              <w:left w:val="single" w:sz="18" w:space="0" w:color="7030A0"/>
              <w:right w:val="single" w:sz="18" w:space="0" w:color="7030A0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5E0517" w14:textId="47D87785" w:rsidR="000333A0" w:rsidRPr="00DE49CA" w:rsidRDefault="000333A0" w:rsidP="000333A0">
            <w:pPr>
              <w:spacing w:line="252" w:lineRule="auto"/>
              <w:jc w:val="both"/>
              <w:rPr>
                <w:rFonts w:eastAsia="Times New Roman"/>
                <w:b/>
                <w:bCs/>
                <w:color w:val="7030A0"/>
                <w:sz w:val="32"/>
                <w:szCs w:val="32"/>
              </w:rPr>
            </w:pPr>
            <w:r w:rsidRPr="00DE49CA">
              <w:rPr>
                <w:b/>
                <w:bCs/>
                <w:i/>
                <w:iCs/>
                <w:color w:val="ED7D31" w:themeColor="accent2"/>
                <w:sz w:val="36"/>
                <w:szCs w:val="36"/>
              </w:rPr>
              <w:lastRenderedPageBreak/>
              <w:t>*</w:t>
            </w:r>
            <w:r w:rsidRPr="00DE49CA"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Other</w:t>
            </w:r>
            <w:r w:rsidRPr="00DE49CA">
              <w:rPr>
                <w:b/>
                <w:bCs/>
                <w:color w:val="FFFFFF" w:themeColor="background1"/>
                <w:sz w:val="36"/>
                <w:szCs w:val="36"/>
              </w:rPr>
              <w:t xml:space="preserve"> FREE Learning Resources</w:t>
            </w:r>
            <w:r w:rsidRPr="00DE49CA">
              <w:rPr>
                <w:b/>
                <w:bCs/>
                <w:color w:val="ED7D31" w:themeColor="accent2"/>
                <w:sz w:val="36"/>
                <w:szCs w:val="36"/>
              </w:rPr>
              <w:t>*</w:t>
            </w:r>
          </w:p>
        </w:tc>
      </w:tr>
      <w:tr w:rsidR="000333A0" w:rsidRPr="00A111E9" w14:paraId="737648DC" w14:textId="77777777" w:rsidTr="007D7E50">
        <w:trPr>
          <w:trHeight w:val="1252"/>
        </w:trPr>
        <w:tc>
          <w:tcPr>
            <w:tcW w:w="884" w:type="dxa"/>
            <w:gridSpan w:val="2"/>
            <w:tcBorders>
              <w:top w:val="single" w:sz="12" w:space="0" w:color="7030A0"/>
              <w:left w:val="single" w:sz="18" w:space="0" w:color="7030A0"/>
              <w:bottom w:val="single" w:sz="12" w:space="0" w:color="7030A0"/>
              <w:right w:val="single" w:sz="18" w:space="0" w:color="7030A0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8433EF" w14:textId="77777777" w:rsidR="000333A0" w:rsidRPr="00ED3586" w:rsidRDefault="000333A0" w:rsidP="000333A0">
            <w:pPr>
              <w:pStyle w:val="ListParagraph"/>
              <w:spacing w:line="252" w:lineRule="auto"/>
              <w:ind w:left="226"/>
              <w:jc w:val="both"/>
              <w:rPr>
                <w:b/>
                <w:bCs/>
                <w:i/>
                <w:iCs/>
                <w:color w:val="ED7D31" w:themeColor="accent2"/>
                <w:sz w:val="36"/>
                <w:szCs w:val="36"/>
              </w:rPr>
            </w:pPr>
          </w:p>
        </w:tc>
        <w:tc>
          <w:tcPr>
            <w:tcW w:w="10008" w:type="dxa"/>
            <w:gridSpan w:val="10"/>
            <w:tcBorders>
              <w:left w:val="single" w:sz="18" w:space="0" w:color="7030A0"/>
              <w:right w:val="single" w:sz="18" w:space="0" w:color="7030A0"/>
            </w:tcBorders>
            <w:shd w:val="clear" w:color="auto" w:fill="auto"/>
            <w:vAlign w:val="center"/>
          </w:tcPr>
          <w:p w14:paraId="70077F44" w14:textId="7106AA5A" w:rsidR="000333A0" w:rsidRPr="004F074F" w:rsidRDefault="000333A0" w:rsidP="000333A0">
            <w:pPr>
              <w:pStyle w:val="ListParagraph"/>
              <w:numPr>
                <w:ilvl w:val="0"/>
                <w:numId w:val="32"/>
              </w:numPr>
              <w:ind w:left="309" w:right="1020"/>
              <w:rPr>
                <w:rStyle w:val="Hyperlink"/>
                <w:rFonts w:eastAsia="Calibri"/>
                <w:color w:val="auto"/>
                <w:u w:val="none"/>
                <w:lang w:eastAsia="en-GB"/>
              </w:rPr>
            </w:pPr>
            <w:r>
              <w:rPr>
                <w:rStyle w:val="Hyperlink"/>
                <w:rFonts w:eastAsia="Times New Roman"/>
                <w:noProof/>
                <w:color w:val="auto"/>
                <w:sz w:val="24"/>
                <w:szCs w:val="24"/>
                <w:u w:val="none"/>
                <w:lang w:eastAsia="en-GB"/>
              </w:rPr>
              <w:drawing>
                <wp:anchor distT="0" distB="0" distL="114300" distR="114300" simplePos="0" relativeHeight="251655168" behindDoc="0" locked="0" layoutInCell="1" allowOverlap="1" wp14:anchorId="4B6BA465" wp14:editId="7A131167">
                  <wp:simplePos x="0" y="0"/>
                  <wp:positionH relativeFrom="column">
                    <wp:posOffset>5521325</wp:posOffset>
                  </wp:positionH>
                  <wp:positionV relativeFrom="paragraph">
                    <wp:posOffset>48895</wp:posOffset>
                  </wp:positionV>
                  <wp:extent cx="723900" cy="319405"/>
                  <wp:effectExtent l="0" t="0" r="0" b="444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19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066D"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 xml:space="preserve">  </w:t>
            </w:r>
            <w:r w:rsidRPr="004F074F"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 xml:space="preserve">The Police North West Regional Organised Crime </w:t>
            </w:r>
            <w:r w:rsidR="005F71C1"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>U</w:t>
            </w:r>
            <w:r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 xml:space="preserve">nit </w:t>
            </w:r>
            <w:r w:rsidRPr="004F074F"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 xml:space="preserve">monthly </w:t>
            </w:r>
            <w:r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>SWAY</w:t>
            </w:r>
            <w:r w:rsidRPr="004F074F"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 xml:space="preserve"> </w:t>
            </w:r>
            <w:r w:rsidR="002C6AE0"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>newsletter</w:t>
            </w:r>
            <w:r w:rsidRPr="004F074F"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 xml:space="preserve">: </w:t>
            </w:r>
            <w:hyperlink r:id="rId33" w:history="1">
              <w:r w:rsidR="003F21B9" w:rsidRPr="003F21B9">
                <w:rPr>
                  <w:rFonts w:eastAsia="Aptos"/>
                  <w:color w:val="0070C0"/>
                  <w:u w:val="single"/>
                </w:rPr>
                <w:t xml:space="preserve"> </w:t>
              </w:r>
            </w:hyperlink>
            <w:hyperlink r:id="rId34" w:history="1">
              <w:r w:rsidR="002C6AE0" w:rsidRPr="002C6AE0">
                <w:rPr>
                  <w:color w:val="0000FF"/>
                  <w:u w:val="single"/>
                </w:rPr>
                <w:t>County Lines Update - Partners - January 2025</w:t>
              </w:r>
            </w:hyperlink>
          </w:p>
          <w:p w14:paraId="2023027B" w14:textId="3C2007B3" w:rsidR="000333A0" w:rsidRPr="001445B5" w:rsidRDefault="000333A0" w:rsidP="000333A0">
            <w:pPr>
              <w:pStyle w:val="ListParagraph"/>
              <w:ind w:left="366" w:right="1505"/>
              <w:rPr>
                <w:rStyle w:val="Hyperlink"/>
                <w:rFonts w:eastAsia="Times New Roman"/>
                <w:color w:val="auto"/>
                <w:sz w:val="16"/>
                <w:szCs w:val="16"/>
                <w:u w:val="none"/>
                <w:lang w:eastAsia="en-GB"/>
              </w:rPr>
            </w:pPr>
          </w:p>
          <w:p w14:paraId="163E255A" w14:textId="61447743" w:rsidR="000333A0" w:rsidRPr="00B130ED" w:rsidRDefault="000333A0" w:rsidP="00315E14">
            <w:pPr>
              <w:pStyle w:val="ListParagraph"/>
              <w:numPr>
                <w:ilvl w:val="0"/>
                <w:numId w:val="32"/>
              </w:numPr>
              <w:ind w:left="366" w:right="1019" w:hanging="366"/>
              <w:rPr>
                <w:rFonts w:eastAsia="Times New Roman"/>
                <w:sz w:val="24"/>
                <w:szCs w:val="24"/>
                <w:lang w:eastAsia="en-GB"/>
              </w:rPr>
            </w:pPr>
            <w:r w:rsidRPr="00B130ED">
              <w:rPr>
                <w:rFonts w:ascii="Roboto" w:eastAsia="Calibri" w:hAnsi="Roboto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3A1EA9D0" wp14:editId="020E0F8D">
                  <wp:simplePos x="0" y="0"/>
                  <wp:positionH relativeFrom="column">
                    <wp:posOffset>5648960</wp:posOffset>
                  </wp:positionH>
                  <wp:positionV relativeFrom="paragraph">
                    <wp:posOffset>396240</wp:posOffset>
                  </wp:positionV>
                  <wp:extent cx="579120" cy="23558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r:link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3C04901E" wp14:editId="09B4AEB3">
                  <wp:simplePos x="0" y="0"/>
                  <wp:positionH relativeFrom="column">
                    <wp:posOffset>5732780</wp:posOffset>
                  </wp:positionH>
                  <wp:positionV relativeFrom="paragraph">
                    <wp:posOffset>30480</wp:posOffset>
                  </wp:positionV>
                  <wp:extent cx="394335" cy="251460"/>
                  <wp:effectExtent l="0" t="0" r="5715" b="0"/>
                  <wp:wrapNone/>
                  <wp:docPr id="4" name="Picture 4" descr="Just Drop 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ust Drop 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066D">
              <w:rPr>
                <w:rFonts w:ascii="Aptos" w:eastAsia="Times New Roman" w:hAnsi="Aptos"/>
                <w:color w:val="000000"/>
              </w:rPr>
              <w:t xml:space="preserve">  </w:t>
            </w:r>
            <w:r w:rsidRPr="00B130ED">
              <w:rPr>
                <w:rFonts w:ascii="Aptos" w:eastAsia="Times New Roman" w:hAnsi="Aptos"/>
                <w:color w:val="000000"/>
              </w:rPr>
              <w:t xml:space="preserve">As part of the </w:t>
            </w:r>
            <w:r w:rsidRPr="00B130ED">
              <w:rPr>
                <w:rFonts w:ascii="Aptos" w:eastAsia="Times New Roman" w:hAnsi="Aptos"/>
                <w:b/>
                <w:bCs/>
                <w:color w:val="000000"/>
              </w:rPr>
              <w:t xml:space="preserve">Cheshire East Healthy Young Minds </w:t>
            </w:r>
            <w:r w:rsidRPr="005543FF">
              <w:rPr>
                <w:rFonts w:ascii="Aptos" w:eastAsia="Times New Roman" w:hAnsi="Aptos"/>
                <w:color w:val="000000"/>
              </w:rPr>
              <w:t>commission</w:t>
            </w:r>
            <w:r w:rsidRPr="00B130ED">
              <w:rPr>
                <w:rFonts w:ascii="Aptos" w:eastAsia="Times New Roman" w:hAnsi="Aptos"/>
                <w:color w:val="000000"/>
              </w:rPr>
              <w:t xml:space="preserve"> </w:t>
            </w:r>
            <w:proofErr w:type="spellStart"/>
            <w:r w:rsidRPr="00B130ED">
              <w:rPr>
                <w:rFonts w:ascii="Aptos" w:eastAsia="Times New Roman" w:hAnsi="Aptos"/>
                <w:b/>
                <w:bCs/>
                <w:color w:val="ED7D31" w:themeColor="accent2"/>
              </w:rPr>
              <w:t>Visyon</w:t>
            </w:r>
            <w:proofErr w:type="spellEnd"/>
            <w:r w:rsidRPr="00B130ED">
              <w:rPr>
                <w:rFonts w:ascii="Aptos" w:eastAsia="Times New Roman" w:hAnsi="Aptos"/>
                <w:color w:val="000000"/>
              </w:rPr>
              <w:t xml:space="preserve"> and </w:t>
            </w:r>
            <w:r w:rsidRPr="00B130ED">
              <w:rPr>
                <w:rFonts w:ascii="Aptos" w:eastAsia="Times New Roman" w:hAnsi="Aptos"/>
                <w:b/>
                <w:bCs/>
                <w:color w:val="7030A0"/>
              </w:rPr>
              <w:t>Just Drop In</w:t>
            </w:r>
            <w:r w:rsidRPr="00B130ED">
              <w:rPr>
                <w:rFonts w:ascii="Aptos" w:eastAsia="Times New Roman" w:hAnsi="Aptos"/>
                <w:color w:val="7030A0"/>
              </w:rPr>
              <w:t xml:space="preserve"> </w:t>
            </w:r>
            <w:r>
              <w:rPr>
                <w:rFonts w:ascii="Aptos" w:eastAsia="Times New Roman" w:hAnsi="Aptos"/>
                <w:color w:val="000000"/>
              </w:rPr>
              <w:t>are providing</w:t>
            </w:r>
            <w:r w:rsidRPr="00B130ED">
              <w:rPr>
                <w:rFonts w:ascii="Aptos" w:eastAsia="Times New Roman" w:hAnsi="Aptos"/>
                <w:color w:val="000000"/>
              </w:rPr>
              <w:t xml:space="preserve"> </w:t>
            </w:r>
            <w:r>
              <w:rPr>
                <w:rFonts w:ascii="Aptos" w:eastAsia="Times New Roman" w:hAnsi="Aptos"/>
                <w:color w:val="000000"/>
              </w:rPr>
              <w:t xml:space="preserve">specialist (Solihull Approach) </w:t>
            </w:r>
            <w:r w:rsidRPr="00B130ED">
              <w:rPr>
                <w:rFonts w:ascii="Aptos" w:eastAsia="Times New Roman" w:hAnsi="Aptos"/>
                <w:color w:val="000000"/>
              </w:rPr>
              <w:t xml:space="preserve">training </w:t>
            </w:r>
            <w:r w:rsidRPr="00B130ED">
              <w:rPr>
                <w:rFonts w:ascii="Aptos" w:eastAsia="Times New Roman" w:hAnsi="Aptos"/>
                <w:i/>
                <w:iCs/>
                <w:color w:val="000000"/>
              </w:rPr>
              <w:t>for any professional</w:t>
            </w:r>
            <w:r w:rsidRPr="00B130ED">
              <w:rPr>
                <w:rFonts w:ascii="Aptos" w:eastAsia="Times New Roman" w:hAnsi="Aptos"/>
                <w:color w:val="000000"/>
              </w:rPr>
              <w:t xml:space="preserve"> working with children and young people in Cheshire East to access.  There are 3 courses</w:t>
            </w:r>
            <w:r>
              <w:rPr>
                <w:rFonts w:ascii="Aptos" w:eastAsia="Times New Roman" w:hAnsi="Aptos"/>
                <w:color w:val="000000"/>
              </w:rPr>
              <w:t xml:space="preserve"> available:</w:t>
            </w:r>
            <w:r>
              <w:rPr>
                <w:noProof/>
              </w:rPr>
              <w:t xml:space="preserve"> </w:t>
            </w:r>
          </w:p>
          <w:p w14:paraId="04417626" w14:textId="1E5DD84D" w:rsidR="000333A0" w:rsidRDefault="000333A0" w:rsidP="00315E14">
            <w:pPr>
              <w:ind w:right="1019"/>
              <w:jc w:val="center"/>
              <w:rPr>
                <w:rFonts w:ascii="Aptos" w:eastAsia="Times New Roman" w:hAnsi="Aptos"/>
                <w:b/>
                <w:bCs/>
                <w:color w:val="ED7D31" w:themeColor="accent2"/>
              </w:rPr>
            </w:pPr>
            <w:r w:rsidRPr="00B130ED">
              <w:rPr>
                <w:rFonts w:ascii="Aptos" w:eastAsia="Times New Roman" w:hAnsi="Aptos"/>
                <w:b/>
                <w:bCs/>
                <w:color w:val="000000"/>
              </w:rPr>
              <w:t xml:space="preserve">Understanding Attachment, </w:t>
            </w:r>
            <w:proofErr w:type="gramStart"/>
            <w:r w:rsidRPr="00B130ED">
              <w:rPr>
                <w:rFonts w:ascii="Aptos" w:eastAsia="Times New Roman" w:hAnsi="Aptos"/>
                <w:b/>
                <w:bCs/>
                <w:color w:val="000000"/>
              </w:rPr>
              <w:t>Understanding</w:t>
            </w:r>
            <w:proofErr w:type="gramEnd"/>
            <w:r w:rsidRPr="00B130ED">
              <w:rPr>
                <w:rFonts w:ascii="Aptos" w:eastAsia="Times New Roman" w:hAnsi="Aptos"/>
                <w:b/>
                <w:bCs/>
                <w:color w:val="000000"/>
              </w:rPr>
              <w:t xml:space="preserve"> brain development and Understanding trauma.</w:t>
            </w:r>
            <w:r>
              <w:rPr>
                <w:rFonts w:ascii="Aptos" w:eastAsia="Times New Roman" w:hAnsi="Aptos"/>
                <w:b/>
                <w:bCs/>
                <w:color w:val="000000"/>
              </w:rPr>
              <w:t xml:space="preserve"> </w:t>
            </w:r>
            <w:r w:rsidRPr="00B130ED">
              <w:rPr>
                <w:rFonts w:ascii="Aptos" w:eastAsia="Times New Roman" w:hAnsi="Aptos"/>
                <w:b/>
                <w:bCs/>
                <w:color w:val="ED7D31" w:themeColor="accent2"/>
              </w:rPr>
              <w:t>To find out more, please see info attached.</w:t>
            </w:r>
          </w:p>
          <w:p w14:paraId="7DC2B23B" w14:textId="243C650E" w:rsidR="007D44B3" w:rsidRPr="007C3EFF" w:rsidRDefault="00CD2D1E" w:rsidP="0082102A">
            <w:pPr>
              <w:ind w:right="2011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7925290" w14:textId="110BDD82" w:rsidR="00764D32" w:rsidRPr="00227B16" w:rsidRDefault="007D44B3" w:rsidP="00227B16">
            <w:pPr>
              <w:pStyle w:val="ListParagraph"/>
              <w:numPr>
                <w:ilvl w:val="0"/>
                <w:numId w:val="32"/>
              </w:numPr>
              <w:ind w:left="366" w:right="1161" w:hanging="366"/>
              <w:rPr>
                <w:sz w:val="16"/>
                <w:szCs w:val="16"/>
              </w:rPr>
            </w:pPr>
            <w:r>
              <w:rPr>
                <w:b/>
                <w:bCs/>
                <w:noProof/>
                <w:color w:val="00B050"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 wp14:anchorId="37D8F816" wp14:editId="240362CD">
                  <wp:simplePos x="0" y="0"/>
                  <wp:positionH relativeFrom="column">
                    <wp:posOffset>5478145</wp:posOffset>
                  </wp:positionH>
                  <wp:positionV relativeFrom="paragraph">
                    <wp:posOffset>82550</wp:posOffset>
                  </wp:positionV>
                  <wp:extent cx="684530" cy="455295"/>
                  <wp:effectExtent l="0" t="0" r="1270" b="1905"/>
                  <wp:wrapNone/>
                  <wp:docPr id="2664710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455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066D">
              <w:rPr>
                <w:sz w:val="24"/>
                <w:szCs w:val="24"/>
              </w:rPr>
              <w:t xml:space="preserve">  </w:t>
            </w:r>
            <w:r w:rsidR="007C3EFF">
              <w:rPr>
                <w:sz w:val="24"/>
                <w:szCs w:val="24"/>
              </w:rPr>
              <w:t>The Government offer</w:t>
            </w:r>
            <w:r>
              <w:rPr>
                <w:sz w:val="24"/>
                <w:szCs w:val="24"/>
              </w:rPr>
              <w:t>s</w:t>
            </w:r>
            <w:r w:rsidR="007C3EFF">
              <w:rPr>
                <w:sz w:val="24"/>
                <w:szCs w:val="24"/>
              </w:rPr>
              <w:t xml:space="preserve"> </w:t>
            </w:r>
            <w:r w:rsidR="007C3EFF" w:rsidRPr="007D44B3">
              <w:rPr>
                <w:b/>
                <w:bCs/>
                <w:color w:val="00B050"/>
                <w:sz w:val="24"/>
                <w:szCs w:val="24"/>
              </w:rPr>
              <w:t>FREE</w:t>
            </w:r>
            <w:r w:rsidR="007C3EFF">
              <w:rPr>
                <w:sz w:val="24"/>
                <w:szCs w:val="24"/>
              </w:rPr>
              <w:t xml:space="preserve"> online </w:t>
            </w:r>
            <w:r w:rsidR="007C3EFF" w:rsidRPr="007D44B3">
              <w:rPr>
                <w:b/>
                <w:bCs/>
                <w:sz w:val="24"/>
                <w:szCs w:val="24"/>
              </w:rPr>
              <w:t>Channel Prevent</w:t>
            </w:r>
            <w:r w:rsidR="007C3EFF">
              <w:rPr>
                <w:sz w:val="24"/>
                <w:szCs w:val="24"/>
              </w:rPr>
              <w:t xml:space="preserve"> specialised topic training, to cover for instance, extremist behaviours with vulnerability of autism. Please </w:t>
            </w:r>
            <w:r w:rsidR="007C3EFF" w:rsidRPr="007C3EFF">
              <w:rPr>
                <w:b/>
                <w:bCs/>
                <w:color w:val="00B050"/>
                <w:sz w:val="24"/>
                <w:szCs w:val="24"/>
              </w:rPr>
              <w:t>see attached timetable</w:t>
            </w:r>
            <w:r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  <w:r w:rsidRPr="007D44B3">
              <w:rPr>
                <w:sz w:val="24"/>
                <w:szCs w:val="24"/>
              </w:rPr>
              <w:t>containing</w:t>
            </w:r>
            <w:r>
              <w:rPr>
                <w:b/>
                <w:bCs/>
                <w:color w:val="00B050"/>
                <w:sz w:val="24"/>
                <w:szCs w:val="24"/>
              </w:rPr>
              <w:t xml:space="preserve"> live links to book</w:t>
            </w:r>
            <w:r w:rsidR="007C3EFF">
              <w:rPr>
                <w:sz w:val="24"/>
                <w:szCs w:val="24"/>
              </w:rPr>
              <w:t>.</w:t>
            </w:r>
          </w:p>
        </w:tc>
      </w:tr>
      <w:tr w:rsidR="00FA6526" w:rsidRPr="00A111E9" w14:paraId="150407E7" w14:textId="77777777" w:rsidTr="007D7E50">
        <w:trPr>
          <w:trHeight w:val="721"/>
        </w:trPr>
        <w:tc>
          <w:tcPr>
            <w:tcW w:w="10892" w:type="dxa"/>
            <w:gridSpan w:val="12"/>
            <w:tcBorders>
              <w:top w:val="single" w:sz="12" w:space="0" w:color="7030A0"/>
              <w:left w:val="single" w:sz="18" w:space="0" w:color="7030A0"/>
              <w:right w:val="single" w:sz="18" w:space="0" w:color="7030A0"/>
            </w:tcBorders>
            <w:shd w:val="clear" w:color="auto" w:fill="53247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08BB3E" w14:textId="06B58220" w:rsidR="00FA6526" w:rsidRPr="00106021" w:rsidRDefault="00481C83" w:rsidP="00106021">
            <w:pPr>
              <w:rPr>
                <w:b/>
                <w:bCs/>
                <w:sz w:val="36"/>
                <w:szCs w:val="36"/>
              </w:rPr>
            </w:pPr>
            <w:r w:rsidRPr="00853125">
              <w:rPr>
                <w:b/>
                <w:bCs/>
                <w:color w:val="ED7D31" w:themeColor="accent2"/>
                <w:sz w:val="36"/>
                <w:szCs w:val="36"/>
              </w:rPr>
              <w:t>*</w:t>
            </w:r>
            <w:r w:rsidR="00107C8C" w:rsidRPr="009F34F6">
              <w:rPr>
                <w:b/>
                <w:bCs/>
                <w:color w:val="FFFFFF" w:themeColor="background1"/>
                <w:sz w:val="36"/>
                <w:szCs w:val="36"/>
              </w:rPr>
              <w:t xml:space="preserve">IMPORTANT </w:t>
            </w:r>
            <w:r w:rsidR="006C5625">
              <w:rPr>
                <w:b/>
                <w:bCs/>
                <w:color w:val="FFFFFF" w:themeColor="background1"/>
                <w:sz w:val="36"/>
                <w:szCs w:val="36"/>
              </w:rPr>
              <w:t>EVENTS</w:t>
            </w:r>
            <w:r w:rsidRPr="00853125">
              <w:rPr>
                <w:b/>
                <w:bCs/>
                <w:color w:val="ED7D31" w:themeColor="accent2"/>
                <w:sz w:val="36"/>
                <w:szCs w:val="36"/>
              </w:rPr>
              <w:t>*</w:t>
            </w:r>
            <w:r w:rsidRPr="009F34F6">
              <w:rPr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  <w:r w:rsidRPr="00C2410F">
              <w:rPr>
                <w:b/>
                <w:bCs/>
                <w:color w:val="00B0F0"/>
                <w:sz w:val="36"/>
                <w:szCs w:val="36"/>
              </w:rPr>
              <w:t>HOLD</w:t>
            </w:r>
            <w:r>
              <w:rPr>
                <w:b/>
                <w:bCs/>
                <w:color w:val="00B0F0"/>
                <w:sz w:val="36"/>
                <w:szCs w:val="36"/>
              </w:rPr>
              <w:t xml:space="preserve"> </w:t>
            </w:r>
            <w:r w:rsidRPr="000E5067">
              <w:rPr>
                <w:color w:val="FFFFFF" w:themeColor="background1"/>
                <w:sz w:val="32"/>
                <w:szCs w:val="32"/>
              </w:rPr>
              <w:t>these dates</w:t>
            </w:r>
            <w:r>
              <w:rPr>
                <w:color w:val="FFFFFF" w:themeColor="background1"/>
                <w:sz w:val="32"/>
                <w:szCs w:val="32"/>
              </w:rPr>
              <w:t xml:space="preserve"> </w:t>
            </w:r>
            <w:r w:rsidR="00F16FF3">
              <w:rPr>
                <w:color w:val="FFFFFF" w:themeColor="background1"/>
                <w:sz w:val="32"/>
                <w:szCs w:val="32"/>
              </w:rPr>
              <w:t xml:space="preserve">and </w:t>
            </w:r>
            <w:r>
              <w:rPr>
                <w:color w:val="FFFFFF" w:themeColor="background1"/>
                <w:sz w:val="32"/>
                <w:szCs w:val="32"/>
              </w:rPr>
              <w:t>be</w:t>
            </w:r>
            <w:r w:rsidRPr="000E5067">
              <w:rPr>
                <w:color w:val="FFFFFF" w:themeColor="background1"/>
                <w:sz w:val="32"/>
                <w:szCs w:val="32"/>
              </w:rPr>
              <w:t xml:space="preserve"> ready </w:t>
            </w:r>
            <w:r>
              <w:rPr>
                <w:color w:val="FFFFFF" w:themeColor="background1"/>
                <w:sz w:val="32"/>
                <w:szCs w:val="32"/>
              </w:rPr>
              <w:t>to attend</w:t>
            </w:r>
            <w:r w:rsidRPr="000E5067">
              <w:rPr>
                <w:color w:val="FFFFFF" w:themeColor="background1"/>
                <w:sz w:val="32"/>
                <w:szCs w:val="32"/>
              </w:rPr>
              <w:t>!</w:t>
            </w:r>
            <w:r>
              <w:rPr>
                <w:color w:val="FFFFFF" w:themeColor="background1"/>
                <w:sz w:val="32"/>
                <w:szCs w:val="32"/>
              </w:rPr>
              <w:t xml:space="preserve"> </w:t>
            </w:r>
          </w:p>
        </w:tc>
      </w:tr>
      <w:tr w:rsidR="00FA6526" w:rsidRPr="00A111E9" w14:paraId="5172316B" w14:textId="77777777" w:rsidTr="007D7E50">
        <w:trPr>
          <w:trHeight w:val="959"/>
        </w:trPr>
        <w:tc>
          <w:tcPr>
            <w:tcW w:w="828" w:type="dxa"/>
            <w:tcBorders>
              <w:top w:val="single" w:sz="12" w:space="0" w:color="7030A0"/>
              <w:left w:val="single" w:sz="18" w:space="0" w:color="7030A0"/>
              <w:right w:val="single" w:sz="18" w:space="0" w:color="7030A0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6D5565" w14:textId="77777777" w:rsidR="00FA6526" w:rsidRDefault="00FA6526" w:rsidP="000333A0">
            <w:pPr>
              <w:spacing w:line="252" w:lineRule="auto"/>
              <w:jc w:val="both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0064" w:type="dxa"/>
            <w:gridSpan w:val="11"/>
            <w:tcBorders>
              <w:left w:val="single" w:sz="18" w:space="0" w:color="7030A0"/>
              <w:right w:val="single" w:sz="18" w:space="0" w:color="7030A0"/>
            </w:tcBorders>
            <w:shd w:val="clear" w:color="auto" w:fill="auto"/>
            <w:vAlign w:val="center"/>
          </w:tcPr>
          <w:p w14:paraId="34D2C00A" w14:textId="77777777" w:rsidR="00481C83" w:rsidRPr="008A02E8" w:rsidRDefault="00481C83" w:rsidP="00481C83">
            <w:pPr>
              <w:pStyle w:val="ListParagraph"/>
              <w:ind w:left="511"/>
              <w:rPr>
                <w:sz w:val="16"/>
                <w:szCs w:val="16"/>
              </w:rPr>
            </w:pPr>
          </w:p>
          <w:p w14:paraId="6D998719" w14:textId="32882EFF" w:rsidR="00481C83" w:rsidRPr="0082102A" w:rsidRDefault="00481C83" w:rsidP="00481C83">
            <w:pPr>
              <w:pStyle w:val="ListParagraph"/>
              <w:numPr>
                <w:ilvl w:val="0"/>
                <w:numId w:val="34"/>
              </w:numPr>
              <w:ind w:left="511"/>
              <w:rPr>
                <w:sz w:val="36"/>
                <w:szCs w:val="36"/>
              </w:rPr>
            </w:pPr>
            <w:r w:rsidRPr="0082102A">
              <w:rPr>
                <w:b/>
                <w:bCs/>
                <w:sz w:val="32"/>
                <w:szCs w:val="32"/>
              </w:rPr>
              <w:t>17</w:t>
            </w:r>
            <w:r w:rsidRPr="0082102A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Pr="0082102A">
              <w:rPr>
                <w:b/>
                <w:bCs/>
                <w:sz w:val="32"/>
                <w:szCs w:val="32"/>
              </w:rPr>
              <w:t xml:space="preserve"> - 21</w:t>
            </w:r>
            <w:r w:rsidRPr="0082102A">
              <w:rPr>
                <w:b/>
                <w:bCs/>
                <w:sz w:val="32"/>
                <w:szCs w:val="32"/>
                <w:vertAlign w:val="superscript"/>
              </w:rPr>
              <w:t>st</w:t>
            </w:r>
            <w:r w:rsidRPr="0082102A">
              <w:rPr>
                <w:b/>
                <w:bCs/>
                <w:sz w:val="32"/>
                <w:szCs w:val="32"/>
              </w:rPr>
              <w:t xml:space="preserve"> March 2025:</w:t>
            </w:r>
            <w:r w:rsidRPr="0082102A">
              <w:rPr>
                <w:b/>
                <w:bCs/>
                <w:sz w:val="36"/>
                <w:szCs w:val="36"/>
              </w:rPr>
              <w:t xml:space="preserve"> </w:t>
            </w:r>
            <w:r w:rsidR="0082102A" w:rsidRPr="004A3FF6">
              <w:rPr>
                <w:b/>
                <w:bCs/>
                <w:color w:val="5B9BD5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  <w:t>FOCUS ON YOUNG PEOPLE WEEK</w:t>
            </w:r>
            <w:r w:rsidR="0082102A" w:rsidRPr="004A3FF6">
              <w:rPr>
                <w:b/>
                <w:bCs/>
                <w:color w:val="5B9BD5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  <w:t xml:space="preserve"> </w:t>
            </w:r>
          </w:p>
          <w:p w14:paraId="647B75A9" w14:textId="77777777" w:rsidR="00A806AA" w:rsidRPr="0082102A" w:rsidRDefault="00A806AA" w:rsidP="00A806AA">
            <w:pPr>
              <w:rPr>
                <w:rFonts w:eastAsia="Aptos" w:cs="Times New Roman"/>
                <w:sz w:val="16"/>
                <w:szCs w:val="16"/>
              </w:rPr>
            </w:pPr>
          </w:p>
          <w:p w14:paraId="54E17DEF" w14:textId="1A9E95FF" w:rsidR="003A6CD8" w:rsidRDefault="0082102A" w:rsidP="00396AB7">
            <w:pPr>
              <w:ind w:left="222" w:right="317"/>
              <w:jc w:val="center"/>
              <w:rPr>
                <w:rFonts w:eastAsia="Aptos" w:cs="Times New Roman"/>
                <w:sz w:val="26"/>
                <w:szCs w:val="26"/>
              </w:rPr>
            </w:pPr>
            <w:r>
              <w:rPr>
                <w:rFonts w:eastAsia="Aptos" w:cs="Times New Roman"/>
                <w:sz w:val="26"/>
                <w:szCs w:val="26"/>
              </w:rPr>
              <w:t>I</w:t>
            </w:r>
            <w:r w:rsidR="003A6CD8">
              <w:rPr>
                <w:rFonts w:eastAsia="Aptos" w:cs="Times New Roman"/>
                <w:sz w:val="26"/>
                <w:szCs w:val="26"/>
              </w:rPr>
              <w:t xml:space="preserve">ncorporating </w:t>
            </w:r>
            <w:r>
              <w:rPr>
                <w:rFonts w:eastAsia="Aptos" w:cs="Times New Roman"/>
                <w:sz w:val="26"/>
                <w:szCs w:val="26"/>
                <w:u w:val="single"/>
              </w:rPr>
              <w:t>N</w:t>
            </w:r>
            <w:r w:rsidR="003A6CD8" w:rsidRPr="003E3AE3">
              <w:rPr>
                <w:rFonts w:eastAsia="Aptos" w:cs="Times New Roman"/>
                <w:sz w:val="26"/>
                <w:szCs w:val="26"/>
                <w:u w:val="single"/>
              </w:rPr>
              <w:t xml:space="preserve">ational Child Exploitation </w:t>
            </w:r>
            <w:r>
              <w:rPr>
                <w:rFonts w:eastAsia="Aptos" w:cs="Times New Roman"/>
                <w:sz w:val="26"/>
                <w:szCs w:val="26"/>
                <w:u w:val="single"/>
              </w:rPr>
              <w:t>A</w:t>
            </w:r>
            <w:r w:rsidR="003A6CD8" w:rsidRPr="003E3AE3">
              <w:rPr>
                <w:rFonts w:eastAsia="Aptos" w:cs="Times New Roman"/>
                <w:sz w:val="26"/>
                <w:szCs w:val="26"/>
                <w:u w:val="single"/>
              </w:rPr>
              <w:t xml:space="preserve">wareness </w:t>
            </w:r>
            <w:r>
              <w:rPr>
                <w:rFonts w:eastAsia="Aptos" w:cs="Times New Roman"/>
                <w:sz w:val="26"/>
                <w:szCs w:val="26"/>
                <w:u w:val="single"/>
              </w:rPr>
              <w:t>D</w:t>
            </w:r>
            <w:r w:rsidR="003A6CD8" w:rsidRPr="003E3AE3">
              <w:rPr>
                <w:rFonts w:eastAsia="Aptos" w:cs="Times New Roman"/>
                <w:sz w:val="26"/>
                <w:szCs w:val="26"/>
                <w:u w:val="single"/>
              </w:rPr>
              <w:t>ay</w:t>
            </w:r>
            <w:r w:rsidR="003A6CD8">
              <w:rPr>
                <w:rFonts w:eastAsia="Aptos" w:cs="Times New Roman"/>
                <w:sz w:val="26"/>
                <w:szCs w:val="26"/>
              </w:rPr>
              <w:t xml:space="preserve"> on 18</w:t>
            </w:r>
            <w:r w:rsidR="003A6CD8" w:rsidRPr="003A6CD8">
              <w:rPr>
                <w:rFonts w:eastAsia="Aptos" w:cs="Times New Roman"/>
                <w:sz w:val="26"/>
                <w:szCs w:val="26"/>
                <w:vertAlign w:val="superscript"/>
              </w:rPr>
              <w:t>th</w:t>
            </w:r>
            <w:r w:rsidR="003A6CD8">
              <w:rPr>
                <w:rFonts w:eastAsia="Aptos" w:cs="Times New Roman"/>
                <w:sz w:val="26"/>
                <w:szCs w:val="26"/>
              </w:rPr>
              <w:t xml:space="preserve"> March 2025, w</w:t>
            </w:r>
            <w:r w:rsidR="00A806AA" w:rsidRPr="00A806AA">
              <w:rPr>
                <w:rFonts w:eastAsia="Aptos" w:cs="Times New Roman"/>
                <w:sz w:val="26"/>
                <w:szCs w:val="26"/>
              </w:rPr>
              <w:t>e are present</w:t>
            </w:r>
            <w:r w:rsidR="004A3FF6">
              <w:rPr>
                <w:rFonts w:eastAsia="Aptos" w:cs="Times New Roman"/>
                <w:sz w:val="26"/>
                <w:szCs w:val="26"/>
              </w:rPr>
              <w:t>ing</w:t>
            </w:r>
            <w:r w:rsidR="00A806AA" w:rsidRPr="00A806AA">
              <w:rPr>
                <w:rFonts w:eastAsia="Aptos" w:cs="Times New Roman"/>
                <w:sz w:val="26"/>
                <w:szCs w:val="26"/>
              </w:rPr>
              <w:t xml:space="preserve"> </w:t>
            </w:r>
            <w:r w:rsidR="00F52172">
              <w:rPr>
                <w:rFonts w:eastAsia="Aptos" w:cs="Times New Roman"/>
                <w:sz w:val="26"/>
                <w:szCs w:val="26"/>
              </w:rPr>
              <w:t>opportunities to engage with</w:t>
            </w:r>
            <w:r w:rsidR="009461E0">
              <w:rPr>
                <w:rFonts w:eastAsia="Aptos" w:cs="Times New Roman"/>
                <w:sz w:val="26"/>
                <w:szCs w:val="26"/>
              </w:rPr>
              <w:t xml:space="preserve"> </w:t>
            </w:r>
            <w:r w:rsidR="00A806AA" w:rsidRPr="00A806AA">
              <w:rPr>
                <w:rFonts w:eastAsia="Aptos" w:cs="Times New Roman"/>
                <w:sz w:val="26"/>
                <w:szCs w:val="26"/>
              </w:rPr>
              <w:t xml:space="preserve">a </w:t>
            </w:r>
            <w:r w:rsidR="00F52172">
              <w:rPr>
                <w:rFonts w:eastAsia="Aptos" w:cs="Times New Roman"/>
                <w:sz w:val="26"/>
                <w:szCs w:val="26"/>
              </w:rPr>
              <w:t xml:space="preserve">full </w:t>
            </w:r>
            <w:r w:rsidR="00A806AA" w:rsidRPr="00A806AA">
              <w:rPr>
                <w:rFonts w:eastAsia="Aptos" w:cs="Times New Roman"/>
                <w:sz w:val="26"/>
                <w:szCs w:val="26"/>
              </w:rPr>
              <w:t>week</w:t>
            </w:r>
            <w:r w:rsidR="003A6CD8">
              <w:rPr>
                <w:rFonts w:eastAsia="Aptos" w:cs="Times New Roman"/>
                <w:sz w:val="26"/>
                <w:szCs w:val="26"/>
              </w:rPr>
              <w:t xml:space="preserve"> </w:t>
            </w:r>
            <w:r w:rsidR="00A806AA" w:rsidRPr="00A806AA">
              <w:rPr>
                <w:rFonts w:eastAsia="Aptos" w:cs="Times New Roman"/>
                <w:sz w:val="26"/>
                <w:szCs w:val="26"/>
              </w:rPr>
              <w:t xml:space="preserve">of </w:t>
            </w:r>
            <w:r w:rsidR="00A806AA">
              <w:rPr>
                <w:rFonts w:eastAsia="Aptos" w:cs="Times New Roman"/>
                <w:sz w:val="26"/>
                <w:szCs w:val="26"/>
              </w:rPr>
              <w:t>powerful</w:t>
            </w:r>
            <w:r w:rsidR="009461E0">
              <w:rPr>
                <w:rFonts w:eastAsia="Aptos" w:cs="Times New Roman"/>
                <w:sz w:val="26"/>
                <w:szCs w:val="26"/>
              </w:rPr>
              <w:t xml:space="preserve"> content</w:t>
            </w:r>
            <w:r w:rsidR="00A806AA">
              <w:rPr>
                <w:rFonts w:eastAsia="Aptos" w:cs="Times New Roman"/>
                <w:sz w:val="26"/>
                <w:szCs w:val="26"/>
              </w:rPr>
              <w:t xml:space="preserve"> </w:t>
            </w:r>
            <w:r w:rsidR="00A806AA" w:rsidRPr="00A806AA">
              <w:rPr>
                <w:rFonts w:eastAsia="Aptos" w:cs="Times New Roman"/>
                <w:sz w:val="26"/>
                <w:szCs w:val="26"/>
              </w:rPr>
              <w:t>explor</w:t>
            </w:r>
            <w:r w:rsidR="009461E0">
              <w:rPr>
                <w:rFonts w:eastAsia="Aptos" w:cs="Times New Roman"/>
                <w:sz w:val="26"/>
                <w:szCs w:val="26"/>
              </w:rPr>
              <w:t>ing</w:t>
            </w:r>
            <w:r w:rsidR="00A806AA" w:rsidRPr="00A806AA">
              <w:rPr>
                <w:rFonts w:eastAsia="Aptos" w:cs="Times New Roman"/>
                <w:sz w:val="26"/>
                <w:szCs w:val="26"/>
              </w:rPr>
              <w:t xml:space="preserve"> the </w:t>
            </w:r>
            <w:r w:rsidR="00A806AA" w:rsidRPr="0059324B">
              <w:rPr>
                <w:rFonts w:eastAsia="Aptos" w:cs="Times New Roman"/>
                <w:b/>
                <w:bCs/>
                <w:sz w:val="26"/>
                <w:szCs w:val="26"/>
              </w:rPr>
              <w:t>lived experiences of young people who are at risk of harm outside the home</w:t>
            </w:r>
            <w:r w:rsidR="00A806AA" w:rsidRPr="00A806AA">
              <w:rPr>
                <w:rFonts w:eastAsia="Aptos" w:cs="Times New Roman"/>
                <w:sz w:val="26"/>
                <w:szCs w:val="26"/>
              </w:rPr>
              <w:t>.</w:t>
            </w:r>
          </w:p>
          <w:p w14:paraId="5F938238" w14:textId="77777777" w:rsidR="0082102A" w:rsidRPr="009A5449" w:rsidRDefault="0082102A" w:rsidP="00396AB7">
            <w:pPr>
              <w:ind w:left="222" w:right="317"/>
              <w:jc w:val="center"/>
              <w:rPr>
                <w:rFonts w:eastAsia="Aptos" w:cs="Times New Roman"/>
                <w:sz w:val="16"/>
                <w:szCs w:val="16"/>
              </w:rPr>
            </w:pPr>
          </w:p>
          <w:p w14:paraId="0D81BE6F" w14:textId="5D232666" w:rsidR="0082102A" w:rsidRDefault="0082102A" w:rsidP="00396AB7">
            <w:pPr>
              <w:ind w:left="222" w:right="317"/>
              <w:jc w:val="center"/>
              <w:rPr>
                <w:rFonts w:eastAsia="Aptos" w:cs="Times New Roman"/>
                <w:b/>
                <w:bCs/>
                <w:color w:val="7030A0"/>
                <w:sz w:val="32"/>
                <w:szCs w:val="32"/>
              </w:rPr>
            </w:pPr>
            <w:r w:rsidRPr="009A5449">
              <w:rPr>
                <w:rFonts w:eastAsia="Aptos" w:cs="Times New Roman"/>
                <w:b/>
                <w:bCs/>
                <w:color w:val="7030A0"/>
                <w:sz w:val="32"/>
                <w:szCs w:val="32"/>
              </w:rPr>
              <w:t>*</w:t>
            </w:r>
            <w:r w:rsidRPr="009B1A13">
              <w:rPr>
                <w:rFonts w:eastAsia="Aptos" w:cs="Times New Roman"/>
                <w:b/>
                <w:bCs/>
                <w:color w:val="FF0000"/>
                <w:sz w:val="32"/>
                <w:szCs w:val="32"/>
              </w:rPr>
              <w:t>OUTLINE TIMETABLE ATTACHED</w:t>
            </w:r>
            <w:r w:rsidRPr="009A5449">
              <w:rPr>
                <w:rFonts w:eastAsia="Aptos" w:cs="Times New Roman"/>
                <w:b/>
                <w:bCs/>
                <w:color w:val="7030A0"/>
                <w:sz w:val="32"/>
                <w:szCs w:val="32"/>
              </w:rPr>
              <w:t>*</w:t>
            </w:r>
          </w:p>
          <w:p w14:paraId="4871D12B" w14:textId="133EC91A" w:rsidR="00673CFF" w:rsidRPr="00F271C1" w:rsidRDefault="00673CFF" w:rsidP="002E066D">
            <w:pPr>
              <w:ind w:left="222" w:right="317"/>
              <w:jc w:val="center"/>
              <w:rPr>
                <w:sz w:val="28"/>
                <w:szCs w:val="28"/>
              </w:rPr>
            </w:pPr>
            <w:r w:rsidRPr="002E066D">
              <w:rPr>
                <w:rFonts w:eastAsia="Aptos" w:cs="Times New Roman"/>
                <w:color w:val="7030A0"/>
                <w:sz w:val="24"/>
                <w:szCs w:val="24"/>
              </w:rPr>
              <w:t>(Booking links coming soon)</w:t>
            </w:r>
          </w:p>
        </w:tc>
      </w:tr>
      <w:tr w:rsidR="000333A0" w:rsidRPr="00A111E9" w14:paraId="57735D69" w14:textId="77777777" w:rsidTr="007D7E50">
        <w:trPr>
          <w:trHeight w:val="725"/>
        </w:trPr>
        <w:tc>
          <w:tcPr>
            <w:tcW w:w="10892" w:type="dxa"/>
            <w:gridSpan w:val="12"/>
            <w:tcBorders>
              <w:left w:val="single" w:sz="18" w:space="0" w:color="7030A0"/>
              <w:bottom w:val="single" w:sz="6" w:space="0" w:color="7030A0"/>
              <w:right w:val="single" w:sz="18" w:space="0" w:color="7030A0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B6F21E" w14:textId="17329B86" w:rsidR="000333A0" w:rsidRPr="00DE49CA" w:rsidRDefault="000333A0" w:rsidP="000333A0">
            <w:pPr>
              <w:spacing w:line="252" w:lineRule="auto"/>
              <w:jc w:val="both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DE49CA">
              <w:rPr>
                <w:b/>
                <w:bCs/>
                <w:color w:val="FFFFFF" w:themeColor="background1"/>
                <w:sz w:val="36"/>
                <w:szCs w:val="36"/>
              </w:rPr>
              <w:t>And finally….</w:t>
            </w:r>
          </w:p>
        </w:tc>
      </w:tr>
      <w:tr w:rsidR="000333A0" w:rsidRPr="00A111E9" w14:paraId="0EF5F9C9" w14:textId="77777777" w:rsidTr="007D7E50">
        <w:trPr>
          <w:trHeight w:val="725"/>
        </w:trPr>
        <w:tc>
          <w:tcPr>
            <w:tcW w:w="884" w:type="dxa"/>
            <w:gridSpan w:val="2"/>
            <w:tcBorders>
              <w:top w:val="single" w:sz="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D796D3" w14:textId="77777777" w:rsidR="000333A0" w:rsidRPr="00ED3586" w:rsidRDefault="000333A0" w:rsidP="000333A0">
            <w:pPr>
              <w:pStyle w:val="ListParagraph"/>
              <w:spacing w:line="252" w:lineRule="auto"/>
              <w:ind w:left="226"/>
              <w:jc w:val="both"/>
              <w:rPr>
                <w:b/>
                <w:bCs/>
                <w:i/>
                <w:iCs/>
                <w:color w:val="ED7D31" w:themeColor="accent2"/>
                <w:sz w:val="36"/>
                <w:szCs w:val="36"/>
              </w:rPr>
            </w:pPr>
          </w:p>
        </w:tc>
        <w:tc>
          <w:tcPr>
            <w:tcW w:w="10008" w:type="dxa"/>
            <w:gridSpan w:val="10"/>
            <w:tcBorders>
              <w:top w:val="single" w:sz="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auto"/>
            <w:vAlign w:val="center"/>
          </w:tcPr>
          <w:p w14:paraId="2A98BA54" w14:textId="77777777" w:rsidR="000333A0" w:rsidRPr="00210505" w:rsidRDefault="000333A0" w:rsidP="000333A0">
            <w:pPr>
              <w:jc w:val="center"/>
              <w:rPr>
                <w:rStyle w:val="Hyperlink"/>
                <w:rFonts w:eastAsia="Times New Roman"/>
                <w:color w:val="2248E8"/>
                <w:sz w:val="28"/>
                <w:szCs w:val="28"/>
                <w:lang w:eastAsia="en-GB"/>
              </w:rPr>
            </w:pPr>
            <w:r w:rsidRPr="00210505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en-GB"/>
              </w:rPr>
              <w:t>If you would like to see any multi-agency practice topic to support shared learning opportunities adding to our training programme, or you know of a great resource or service that you’d like to widely share, please contact us at:</w:t>
            </w:r>
            <w:r w:rsidRPr="00BB3BB2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 </w:t>
            </w:r>
            <w:hyperlink r:id="rId39" w:history="1">
              <w:r w:rsidRPr="00210505">
                <w:rPr>
                  <w:rStyle w:val="Hyperlink"/>
                  <w:rFonts w:eastAsia="Times New Roman"/>
                  <w:color w:val="2248E8"/>
                  <w:sz w:val="28"/>
                  <w:szCs w:val="28"/>
                  <w:lang w:eastAsia="en-GB"/>
                </w:rPr>
                <w:t>cescptraining@cheshireeast.gov.uk</w:t>
              </w:r>
            </w:hyperlink>
          </w:p>
          <w:p w14:paraId="4030FB63" w14:textId="77777777" w:rsidR="000333A0" w:rsidRDefault="000333A0" w:rsidP="000333A0">
            <w:pPr>
              <w:rPr>
                <w:rStyle w:val="Hyperlink"/>
                <w:rFonts w:eastAsia="Times New Roman"/>
                <w:sz w:val="28"/>
                <w:szCs w:val="28"/>
                <w:lang w:eastAsia="en-GB"/>
              </w:rPr>
            </w:pPr>
          </w:p>
          <w:p w14:paraId="3228DAC2" w14:textId="77777777" w:rsidR="000333A0" w:rsidRPr="00210505" w:rsidRDefault="000333A0" w:rsidP="000333A0">
            <w:pPr>
              <w:jc w:val="center"/>
              <w:rPr>
                <w:sz w:val="26"/>
                <w:szCs w:val="26"/>
              </w:rPr>
            </w:pPr>
            <w:r w:rsidRPr="00CF3CB6">
              <w:rPr>
                <w:b/>
                <w:bCs/>
              </w:rPr>
              <w:t>HOME</w:t>
            </w:r>
            <w:r w:rsidRPr="00210505">
              <w:rPr>
                <w:b/>
                <w:bCs/>
                <w:sz w:val="26"/>
                <w:szCs w:val="26"/>
              </w:rPr>
              <w:t>:</w:t>
            </w:r>
            <w:r w:rsidRPr="00210505">
              <w:rPr>
                <w:sz w:val="26"/>
                <w:szCs w:val="26"/>
              </w:rPr>
              <w:t xml:space="preserve"> </w:t>
            </w:r>
            <w:hyperlink r:id="rId40" w:history="1">
              <w:r w:rsidRPr="00210505">
                <w:rPr>
                  <w:color w:val="0000FF"/>
                  <w:sz w:val="26"/>
                  <w:szCs w:val="26"/>
                  <w:u w:val="single"/>
                </w:rPr>
                <w:t>Cheshire East Safeguarding Children's Partnership (CESCP)</w:t>
              </w:r>
            </w:hyperlink>
          </w:p>
          <w:p w14:paraId="645D1D7D" w14:textId="77777777" w:rsidR="000333A0" w:rsidRPr="00210505" w:rsidRDefault="000333A0" w:rsidP="000333A0">
            <w:pPr>
              <w:jc w:val="center"/>
              <w:rPr>
                <w:sz w:val="26"/>
                <w:szCs w:val="26"/>
              </w:rPr>
            </w:pPr>
          </w:p>
          <w:p w14:paraId="63413C85" w14:textId="77777777" w:rsidR="000333A0" w:rsidRPr="00210505" w:rsidRDefault="000333A0" w:rsidP="000333A0">
            <w:pPr>
              <w:jc w:val="center"/>
              <w:rPr>
                <w:sz w:val="26"/>
                <w:szCs w:val="26"/>
              </w:rPr>
            </w:pPr>
            <w:r w:rsidRPr="00210505">
              <w:rPr>
                <w:b/>
                <w:bCs/>
                <w:sz w:val="26"/>
                <w:szCs w:val="26"/>
              </w:rPr>
              <w:t>Training:</w:t>
            </w:r>
            <w:r>
              <w:rPr>
                <w:sz w:val="26"/>
                <w:szCs w:val="26"/>
              </w:rPr>
              <w:t xml:space="preserve"> </w:t>
            </w:r>
            <w:hyperlink r:id="rId41" w:history="1">
              <w:r w:rsidRPr="00210505">
                <w:rPr>
                  <w:color w:val="0000FF"/>
                  <w:sz w:val="26"/>
                  <w:szCs w:val="26"/>
                  <w:u w:val="single"/>
                </w:rPr>
                <w:t>Courses available and links to book (cescp.org.uk)</w:t>
              </w:r>
            </w:hyperlink>
          </w:p>
          <w:p w14:paraId="5D15233E" w14:textId="4C7A31DC" w:rsidR="000333A0" w:rsidRPr="00ED3586" w:rsidRDefault="000333A0" w:rsidP="000333A0">
            <w:pPr>
              <w:pStyle w:val="ListParagraph"/>
              <w:spacing w:line="252" w:lineRule="auto"/>
              <w:ind w:left="226"/>
              <w:jc w:val="both"/>
              <w:rPr>
                <w:b/>
                <w:bCs/>
                <w:i/>
                <w:iCs/>
                <w:color w:val="ED7D31" w:themeColor="accent2"/>
                <w:sz w:val="36"/>
                <w:szCs w:val="36"/>
              </w:rPr>
            </w:pPr>
          </w:p>
        </w:tc>
      </w:tr>
      <w:bookmarkEnd w:id="0"/>
    </w:tbl>
    <w:p w14:paraId="24620DB0" w14:textId="77777777" w:rsidR="009A2464" w:rsidRDefault="009A2464"/>
    <w:bookmarkEnd w:id="1"/>
    <w:p w14:paraId="33AE6118" w14:textId="77777777" w:rsidR="009A2464" w:rsidRDefault="009A2464"/>
    <w:p w14:paraId="550ABB07" w14:textId="77777777" w:rsidR="00FD164D" w:rsidRDefault="00FD164D">
      <w:bookmarkStart w:id="10" w:name="_Hlk167986861"/>
      <w:bookmarkEnd w:id="2"/>
      <w:bookmarkEnd w:id="3"/>
    </w:p>
    <w:bookmarkEnd w:id="4"/>
    <w:bookmarkEnd w:id="5"/>
    <w:bookmarkEnd w:id="6"/>
    <w:bookmarkEnd w:id="7"/>
    <w:bookmarkEnd w:id="8"/>
    <w:bookmarkEnd w:id="9"/>
    <w:bookmarkEnd w:id="10"/>
    <w:p w14:paraId="68A12963" w14:textId="77777777" w:rsidR="00AC20E8" w:rsidRDefault="00AC20E8" w:rsidP="00126925">
      <w:pPr>
        <w:ind w:right="140"/>
        <w:rPr>
          <w:b/>
          <w:bCs/>
          <w:color w:val="7030A0"/>
          <w:sz w:val="26"/>
          <w:szCs w:val="26"/>
        </w:rPr>
      </w:pPr>
    </w:p>
    <w:sectPr w:rsidR="00AC20E8" w:rsidSect="00E3638A">
      <w:pgSz w:w="11906" w:h="16838"/>
      <w:pgMar w:top="567" w:right="567" w:bottom="567" w:left="56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2CBA9" w14:textId="77777777" w:rsidR="00321C02" w:rsidRDefault="00321C02" w:rsidP="00DD1941">
      <w:r>
        <w:separator/>
      </w:r>
    </w:p>
  </w:endnote>
  <w:endnote w:type="continuationSeparator" w:id="0">
    <w:p w14:paraId="427E5792" w14:textId="77777777" w:rsidR="00321C02" w:rsidRDefault="00321C02" w:rsidP="00DD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D828A" w14:textId="77777777" w:rsidR="00321C02" w:rsidRDefault="00321C02" w:rsidP="00DD1941">
      <w:r>
        <w:separator/>
      </w:r>
    </w:p>
  </w:footnote>
  <w:footnote w:type="continuationSeparator" w:id="0">
    <w:p w14:paraId="70484029" w14:textId="77777777" w:rsidR="00321C02" w:rsidRDefault="00321C02" w:rsidP="00DD1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6BE4"/>
    <w:multiLevelType w:val="hybridMultilevel"/>
    <w:tmpl w:val="C6C63728"/>
    <w:lvl w:ilvl="0" w:tplc="4D1ECF78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8276362"/>
    <w:multiLevelType w:val="multilevel"/>
    <w:tmpl w:val="F7E4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DA4E60"/>
    <w:multiLevelType w:val="hybridMultilevel"/>
    <w:tmpl w:val="2010829C"/>
    <w:lvl w:ilvl="0" w:tplc="26F61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62882"/>
    <w:multiLevelType w:val="hybridMultilevel"/>
    <w:tmpl w:val="B54A64AC"/>
    <w:lvl w:ilvl="0" w:tplc="4E7A13A2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FE41A4"/>
    <w:multiLevelType w:val="hybridMultilevel"/>
    <w:tmpl w:val="EE0829E2"/>
    <w:lvl w:ilvl="0" w:tplc="8DE87C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B1F92"/>
    <w:multiLevelType w:val="hybridMultilevel"/>
    <w:tmpl w:val="906869E0"/>
    <w:lvl w:ilvl="0" w:tplc="4E4E5D1C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Calibri" w:hint="default"/>
        <w:b/>
        <w:bCs w:val="0"/>
        <w:color w:val="7030A0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A03419"/>
    <w:multiLevelType w:val="hybridMultilevel"/>
    <w:tmpl w:val="AAF2B932"/>
    <w:lvl w:ilvl="0" w:tplc="54C4525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50295"/>
    <w:multiLevelType w:val="hybridMultilevel"/>
    <w:tmpl w:val="5E881A9E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 w15:restartNumberingAfterBreak="0">
    <w:nsid w:val="1ABA7EC1"/>
    <w:multiLevelType w:val="hybridMultilevel"/>
    <w:tmpl w:val="E3944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071F5"/>
    <w:multiLevelType w:val="hybridMultilevel"/>
    <w:tmpl w:val="22A0B81E"/>
    <w:lvl w:ilvl="0" w:tplc="6F4C4CB4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F95C59"/>
    <w:multiLevelType w:val="hybridMultilevel"/>
    <w:tmpl w:val="22C2BEE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20A9D"/>
    <w:multiLevelType w:val="hybridMultilevel"/>
    <w:tmpl w:val="645823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D63CF"/>
    <w:multiLevelType w:val="hybridMultilevel"/>
    <w:tmpl w:val="BA5AA9E4"/>
    <w:lvl w:ilvl="0" w:tplc="3E9C6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6"/>
        <w:szCs w:val="2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27610"/>
    <w:multiLevelType w:val="hybridMultilevel"/>
    <w:tmpl w:val="24621DD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38013E"/>
    <w:multiLevelType w:val="hybridMultilevel"/>
    <w:tmpl w:val="C66EE6A6"/>
    <w:lvl w:ilvl="0" w:tplc="14A2D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14D26"/>
    <w:multiLevelType w:val="hybridMultilevel"/>
    <w:tmpl w:val="0AA6C1E0"/>
    <w:lvl w:ilvl="0" w:tplc="EBACB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B01B5"/>
    <w:multiLevelType w:val="hybridMultilevel"/>
    <w:tmpl w:val="246ED89E"/>
    <w:lvl w:ilvl="0" w:tplc="FCB2D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D7F75"/>
    <w:multiLevelType w:val="hybridMultilevel"/>
    <w:tmpl w:val="0D5847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C3D7C"/>
    <w:multiLevelType w:val="hybridMultilevel"/>
    <w:tmpl w:val="E4C05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7402C4"/>
    <w:multiLevelType w:val="hybridMultilevel"/>
    <w:tmpl w:val="8056EF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A3647"/>
    <w:multiLevelType w:val="hybridMultilevel"/>
    <w:tmpl w:val="9A3EB6B0"/>
    <w:lvl w:ilvl="0" w:tplc="EE96771C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  <w:color w:val="000000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1" w15:restartNumberingAfterBreak="0">
    <w:nsid w:val="57436BA8"/>
    <w:multiLevelType w:val="hybridMultilevel"/>
    <w:tmpl w:val="23C20F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A10938"/>
    <w:multiLevelType w:val="hybridMultilevel"/>
    <w:tmpl w:val="1764CD46"/>
    <w:lvl w:ilvl="0" w:tplc="08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F516FEE"/>
    <w:multiLevelType w:val="hybridMultilevel"/>
    <w:tmpl w:val="9FF85B3E"/>
    <w:lvl w:ilvl="0" w:tplc="CBFA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  <w:sz w:val="36"/>
        <w:szCs w:val="3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F0DE8"/>
    <w:multiLevelType w:val="hybridMultilevel"/>
    <w:tmpl w:val="708E5D38"/>
    <w:lvl w:ilvl="0" w:tplc="3E8E50A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030A0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527070"/>
    <w:multiLevelType w:val="hybridMultilevel"/>
    <w:tmpl w:val="13BEAB34"/>
    <w:lvl w:ilvl="0" w:tplc="FCC258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C33A2"/>
    <w:multiLevelType w:val="hybridMultilevel"/>
    <w:tmpl w:val="1C6CB644"/>
    <w:lvl w:ilvl="0" w:tplc="54C45252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  <w:b/>
        <w:bCs/>
        <w:color w:val="7030A0"/>
      </w:rPr>
    </w:lvl>
    <w:lvl w:ilvl="1" w:tplc="080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27" w15:restartNumberingAfterBreak="0">
    <w:nsid w:val="613D2FA5"/>
    <w:multiLevelType w:val="hybridMultilevel"/>
    <w:tmpl w:val="F092D4A2"/>
    <w:lvl w:ilvl="0" w:tplc="785AA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5D354F"/>
    <w:multiLevelType w:val="hybridMultilevel"/>
    <w:tmpl w:val="E6665EBA"/>
    <w:lvl w:ilvl="0" w:tplc="54C45252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  <w:b/>
        <w:bCs/>
        <w:color w:val="7030A0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9" w15:restartNumberingAfterBreak="0">
    <w:nsid w:val="655E06E1"/>
    <w:multiLevelType w:val="hybridMultilevel"/>
    <w:tmpl w:val="049E60EE"/>
    <w:lvl w:ilvl="0" w:tplc="2716F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338AD"/>
    <w:multiLevelType w:val="hybridMultilevel"/>
    <w:tmpl w:val="05D2B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307038"/>
    <w:multiLevelType w:val="hybridMultilevel"/>
    <w:tmpl w:val="EBA49682"/>
    <w:lvl w:ilvl="0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6C3C193C"/>
    <w:multiLevelType w:val="hybridMultilevel"/>
    <w:tmpl w:val="7A0455CC"/>
    <w:lvl w:ilvl="0" w:tplc="6F4C4CB4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A5DB9"/>
    <w:multiLevelType w:val="hybridMultilevel"/>
    <w:tmpl w:val="A6D6D082"/>
    <w:lvl w:ilvl="0" w:tplc="08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D4A0FAD"/>
    <w:multiLevelType w:val="hybridMultilevel"/>
    <w:tmpl w:val="06ECE6BC"/>
    <w:lvl w:ilvl="0" w:tplc="96C6A03E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84297F"/>
    <w:multiLevelType w:val="multilevel"/>
    <w:tmpl w:val="4ADE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445812"/>
    <w:multiLevelType w:val="hybridMultilevel"/>
    <w:tmpl w:val="7B0C009A"/>
    <w:lvl w:ilvl="0" w:tplc="3E8E50AA">
      <w:start w:val="1"/>
      <w:numFmt w:val="bullet"/>
      <w:lvlText w:val=""/>
      <w:lvlJc w:val="left"/>
      <w:pPr>
        <w:ind w:left="2930" w:hanging="360"/>
      </w:pPr>
      <w:rPr>
        <w:rFonts w:ascii="Wingdings" w:hAnsi="Wingdings" w:hint="default"/>
        <w:color w:val="7030A0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90" w:hanging="360"/>
      </w:pPr>
      <w:rPr>
        <w:rFonts w:ascii="Wingdings" w:hAnsi="Wingdings" w:hint="default"/>
      </w:rPr>
    </w:lvl>
  </w:abstractNum>
  <w:abstractNum w:abstractNumId="37" w15:restartNumberingAfterBreak="0">
    <w:nsid w:val="767819FF"/>
    <w:multiLevelType w:val="hybridMultilevel"/>
    <w:tmpl w:val="F64EB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BB6286"/>
    <w:multiLevelType w:val="hybridMultilevel"/>
    <w:tmpl w:val="E306F2DA"/>
    <w:lvl w:ilvl="0" w:tplc="150CE9A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E40481"/>
    <w:multiLevelType w:val="hybridMultilevel"/>
    <w:tmpl w:val="5D841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78278F"/>
    <w:multiLevelType w:val="multilevel"/>
    <w:tmpl w:val="A9B0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0741000">
    <w:abstractNumId w:val="23"/>
  </w:num>
  <w:num w:numId="2" w16cid:durableId="1727988348">
    <w:abstractNumId w:val="20"/>
  </w:num>
  <w:num w:numId="3" w16cid:durableId="1394427358">
    <w:abstractNumId w:val="20"/>
  </w:num>
  <w:num w:numId="4" w16cid:durableId="186606357">
    <w:abstractNumId w:val="37"/>
  </w:num>
  <w:num w:numId="5" w16cid:durableId="823812485">
    <w:abstractNumId w:val="7"/>
  </w:num>
  <w:num w:numId="6" w16cid:durableId="1369912004">
    <w:abstractNumId w:val="16"/>
  </w:num>
  <w:num w:numId="7" w16cid:durableId="1458181212">
    <w:abstractNumId w:val="23"/>
  </w:num>
  <w:num w:numId="8" w16cid:durableId="124663632">
    <w:abstractNumId w:val="14"/>
  </w:num>
  <w:num w:numId="9" w16cid:durableId="1202790558">
    <w:abstractNumId w:val="2"/>
  </w:num>
  <w:num w:numId="10" w16cid:durableId="1768848420">
    <w:abstractNumId w:val="13"/>
  </w:num>
  <w:num w:numId="11" w16cid:durableId="516773776">
    <w:abstractNumId w:val="0"/>
  </w:num>
  <w:num w:numId="12" w16cid:durableId="846406008">
    <w:abstractNumId w:val="5"/>
  </w:num>
  <w:num w:numId="13" w16cid:durableId="942149371">
    <w:abstractNumId w:val="22"/>
  </w:num>
  <w:num w:numId="14" w16cid:durableId="528687017">
    <w:abstractNumId w:val="34"/>
  </w:num>
  <w:num w:numId="15" w16cid:durableId="1145315517">
    <w:abstractNumId w:val="8"/>
  </w:num>
  <w:num w:numId="16" w16cid:durableId="608895345">
    <w:abstractNumId w:val="39"/>
  </w:num>
  <w:num w:numId="17" w16cid:durableId="1373263754">
    <w:abstractNumId w:val="12"/>
  </w:num>
  <w:num w:numId="18" w16cid:durableId="1529368251">
    <w:abstractNumId w:val="11"/>
  </w:num>
  <w:num w:numId="19" w16cid:durableId="317350410">
    <w:abstractNumId w:val="33"/>
  </w:num>
  <w:num w:numId="20" w16cid:durableId="700664644">
    <w:abstractNumId w:val="4"/>
  </w:num>
  <w:num w:numId="21" w16cid:durableId="1010255269">
    <w:abstractNumId w:val="18"/>
  </w:num>
  <w:num w:numId="22" w16cid:durableId="91971389">
    <w:abstractNumId w:val="30"/>
  </w:num>
  <w:num w:numId="23" w16cid:durableId="1345479227">
    <w:abstractNumId w:val="17"/>
  </w:num>
  <w:num w:numId="24" w16cid:durableId="1220243528">
    <w:abstractNumId w:val="21"/>
  </w:num>
  <w:num w:numId="25" w16cid:durableId="241572558">
    <w:abstractNumId w:val="10"/>
  </w:num>
  <w:num w:numId="26" w16cid:durableId="956764786">
    <w:abstractNumId w:val="19"/>
  </w:num>
  <w:num w:numId="27" w16cid:durableId="118694580">
    <w:abstractNumId w:val="38"/>
  </w:num>
  <w:num w:numId="28" w16cid:durableId="1909336664">
    <w:abstractNumId w:val="3"/>
  </w:num>
  <w:num w:numId="29" w16cid:durableId="353968721">
    <w:abstractNumId w:val="9"/>
  </w:num>
  <w:num w:numId="30" w16cid:durableId="1140732716">
    <w:abstractNumId w:val="32"/>
  </w:num>
  <w:num w:numId="31" w16cid:durableId="1335645222">
    <w:abstractNumId w:val="31"/>
  </w:num>
  <w:num w:numId="32" w16cid:durableId="1293631649">
    <w:abstractNumId w:val="36"/>
  </w:num>
  <w:num w:numId="33" w16cid:durableId="903611897">
    <w:abstractNumId w:val="24"/>
  </w:num>
  <w:num w:numId="34" w16cid:durableId="780341721">
    <w:abstractNumId w:val="25"/>
  </w:num>
  <w:num w:numId="35" w16cid:durableId="1596282534">
    <w:abstractNumId w:val="28"/>
  </w:num>
  <w:num w:numId="36" w16cid:durableId="2081368571">
    <w:abstractNumId w:val="35"/>
  </w:num>
  <w:num w:numId="37" w16cid:durableId="200435312">
    <w:abstractNumId w:val="1"/>
  </w:num>
  <w:num w:numId="38" w16cid:durableId="1458990696">
    <w:abstractNumId w:val="40"/>
  </w:num>
  <w:num w:numId="39" w16cid:durableId="1969234788">
    <w:abstractNumId w:val="15"/>
  </w:num>
  <w:num w:numId="40" w16cid:durableId="1002053774">
    <w:abstractNumId w:val="29"/>
  </w:num>
  <w:num w:numId="41" w16cid:durableId="1528131445">
    <w:abstractNumId w:val="27"/>
  </w:num>
  <w:num w:numId="42" w16cid:durableId="188102548">
    <w:abstractNumId w:val="26"/>
  </w:num>
  <w:num w:numId="43" w16cid:durableId="12252184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63"/>
    <w:rsid w:val="000052C5"/>
    <w:rsid w:val="00007EB8"/>
    <w:rsid w:val="000104B3"/>
    <w:rsid w:val="0001050C"/>
    <w:rsid w:val="00011D0F"/>
    <w:rsid w:val="0001651A"/>
    <w:rsid w:val="00023E75"/>
    <w:rsid w:val="00023FF0"/>
    <w:rsid w:val="00025994"/>
    <w:rsid w:val="00025F90"/>
    <w:rsid w:val="00031418"/>
    <w:rsid w:val="000333A0"/>
    <w:rsid w:val="00033E7E"/>
    <w:rsid w:val="00042DC1"/>
    <w:rsid w:val="00052A74"/>
    <w:rsid w:val="000574BC"/>
    <w:rsid w:val="00057856"/>
    <w:rsid w:val="00057BE1"/>
    <w:rsid w:val="00061CB3"/>
    <w:rsid w:val="00062A61"/>
    <w:rsid w:val="000657A0"/>
    <w:rsid w:val="00066C29"/>
    <w:rsid w:val="00071C2C"/>
    <w:rsid w:val="00073551"/>
    <w:rsid w:val="00073785"/>
    <w:rsid w:val="00076377"/>
    <w:rsid w:val="00076B39"/>
    <w:rsid w:val="000809E9"/>
    <w:rsid w:val="000811EC"/>
    <w:rsid w:val="00086D30"/>
    <w:rsid w:val="00090E67"/>
    <w:rsid w:val="00091B77"/>
    <w:rsid w:val="00094133"/>
    <w:rsid w:val="000A4162"/>
    <w:rsid w:val="000A69B4"/>
    <w:rsid w:val="000B3005"/>
    <w:rsid w:val="000B3072"/>
    <w:rsid w:val="000B37E5"/>
    <w:rsid w:val="000B457D"/>
    <w:rsid w:val="000C0719"/>
    <w:rsid w:val="000C268F"/>
    <w:rsid w:val="000C28E2"/>
    <w:rsid w:val="000C4A94"/>
    <w:rsid w:val="000C5D76"/>
    <w:rsid w:val="000D198A"/>
    <w:rsid w:val="000E12D1"/>
    <w:rsid w:val="000E1800"/>
    <w:rsid w:val="000E40FB"/>
    <w:rsid w:val="000E5067"/>
    <w:rsid w:val="000E522F"/>
    <w:rsid w:val="000F6356"/>
    <w:rsid w:val="00105EAD"/>
    <w:rsid w:val="00106021"/>
    <w:rsid w:val="00107C8C"/>
    <w:rsid w:val="0011028A"/>
    <w:rsid w:val="0011497E"/>
    <w:rsid w:val="00123973"/>
    <w:rsid w:val="00124FD5"/>
    <w:rsid w:val="00125650"/>
    <w:rsid w:val="00126925"/>
    <w:rsid w:val="001305CC"/>
    <w:rsid w:val="00131642"/>
    <w:rsid w:val="00133A07"/>
    <w:rsid w:val="00133B55"/>
    <w:rsid w:val="00133DFC"/>
    <w:rsid w:val="00141AFB"/>
    <w:rsid w:val="001430A7"/>
    <w:rsid w:val="001445B5"/>
    <w:rsid w:val="00146EA4"/>
    <w:rsid w:val="00151C54"/>
    <w:rsid w:val="00151EE3"/>
    <w:rsid w:val="00155B61"/>
    <w:rsid w:val="00162294"/>
    <w:rsid w:val="00165E7D"/>
    <w:rsid w:val="001666F3"/>
    <w:rsid w:val="00177DBC"/>
    <w:rsid w:val="001809D9"/>
    <w:rsid w:val="001855CF"/>
    <w:rsid w:val="00185FE3"/>
    <w:rsid w:val="0019176B"/>
    <w:rsid w:val="001A0D13"/>
    <w:rsid w:val="001A1070"/>
    <w:rsid w:val="001A11A9"/>
    <w:rsid w:val="001A3B69"/>
    <w:rsid w:val="001A4536"/>
    <w:rsid w:val="001A622D"/>
    <w:rsid w:val="001B3FA7"/>
    <w:rsid w:val="001B6BE3"/>
    <w:rsid w:val="001C2486"/>
    <w:rsid w:val="001C6004"/>
    <w:rsid w:val="001D6D57"/>
    <w:rsid w:val="001E624D"/>
    <w:rsid w:val="001E7E0B"/>
    <w:rsid w:val="001F120B"/>
    <w:rsid w:val="001F20ED"/>
    <w:rsid w:val="001F7CA8"/>
    <w:rsid w:val="00201198"/>
    <w:rsid w:val="00206B11"/>
    <w:rsid w:val="002075B1"/>
    <w:rsid w:val="00210505"/>
    <w:rsid w:val="002111B8"/>
    <w:rsid w:val="00212544"/>
    <w:rsid w:val="002173E8"/>
    <w:rsid w:val="00221840"/>
    <w:rsid w:val="002228C9"/>
    <w:rsid w:val="00223709"/>
    <w:rsid w:val="00224B84"/>
    <w:rsid w:val="00227B16"/>
    <w:rsid w:val="00232816"/>
    <w:rsid w:val="00235691"/>
    <w:rsid w:val="002359E2"/>
    <w:rsid w:val="002409AA"/>
    <w:rsid w:val="00244FBB"/>
    <w:rsid w:val="00247735"/>
    <w:rsid w:val="00261F6A"/>
    <w:rsid w:val="002628CE"/>
    <w:rsid w:val="002642D6"/>
    <w:rsid w:val="00267550"/>
    <w:rsid w:val="0027332F"/>
    <w:rsid w:val="002738CE"/>
    <w:rsid w:val="00276C17"/>
    <w:rsid w:val="00277D1B"/>
    <w:rsid w:val="002811E4"/>
    <w:rsid w:val="00294E52"/>
    <w:rsid w:val="00295043"/>
    <w:rsid w:val="00296AC8"/>
    <w:rsid w:val="00296E92"/>
    <w:rsid w:val="00297686"/>
    <w:rsid w:val="002A2140"/>
    <w:rsid w:val="002B44A7"/>
    <w:rsid w:val="002B5512"/>
    <w:rsid w:val="002C19BF"/>
    <w:rsid w:val="002C19D1"/>
    <w:rsid w:val="002C1F40"/>
    <w:rsid w:val="002C24B9"/>
    <w:rsid w:val="002C58EA"/>
    <w:rsid w:val="002C6AE0"/>
    <w:rsid w:val="002C72F2"/>
    <w:rsid w:val="002D1EBA"/>
    <w:rsid w:val="002E047B"/>
    <w:rsid w:val="002E066D"/>
    <w:rsid w:val="002E0B9F"/>
    <w:rsid w:val="002E61EE"/>
    <w:rsid w:val="002E7BDA"/>
    <w:rsid w:val="002F0EB2"/>
    <w:rsid w:val="003033D2"/>
    <w:rsid w:val="00305A4F"/>
    <w:rsid w:val="00310FDF"/>
    <w:rsid w:val="00314F7E"/>
    <w:rsid w:val="00315A93"/>
    <w:rsid w:val="00315E14"/>
    <w:rsid w:val="003200B6"/>
    <w:rsid w:val="00320337"/>
    <w:rsid w:val="003204B0"/>
    <w:rsid w:val="00321C02"/>
    <w:rsid w:val="00323458"/>
    <w:rsid w:val="003251B9"/>
    <w:rsid w:val="0033039D"/>
    <w:rsid w:val="003350D9"/>
    <w:rsid w:val="003361C9"/>
    <w:rsid w:val="003462AD"/>
    <w:rsid w:val="00357075"/>
    <w:rsid w:val="0035760A"/>
    <w:rsid w:val="00372D82"/>
    <w:rsid w:val="003732DE"/>
    <w:rsid w:val="0037463E"/>
    <w:rsid w:val="003760A0"/>
    <w:rsid w:val="0037682E"/>
    <w:rsid w:val="00381487"/>
    <w:rsid w:val="003833B7"/>
    <w:rsid w:val="003873DD"/>
    <w:rsid w:val="00387BE6"/>
    <w:rsid w:val="003938D2"/>
    <w:rsid w:val="00396172"/>
    <w:rsid w:val="00396AB7"/>
    <w:rsid w:val="003A1B2D"/>
    <w:rsid w:val="003A2043"/>
    <w:rsid w:val="003A2090"/>
    <w:rsid w:val="003A33E4"/>
    <w:rsid w:val="003A43AD"/>
    <w:rsid w:val="003A6CD8"/>
    <w:rsid w:val="003B095F"/>
    <w:rsid w:val="003B2958"/>
    <w:rsid w:val="003B5FF2"/>
    <w:rsid w:val="003B65A8"/>
    <w:rsid w:val="003B71DD"/>
    <w:rsid w:val="003B7529"/>
    <w:rsid w:val="003C3C16"/>
    <w:rsid w:val="003C7EE1"/>
    <w:rsid w:val="003D079A"/>
    <w:rsid w:val="003D736A"/>
    <w:rsid w:val="003E3AE3"/>
    <w:rsid w:val="003F0C85"/>
    <w:rsid w:val="003F21B9"/>
    <w:rsid w:val="003F4525"/>
    <w:rsid w:val="00401542"/>
    <w:rsid w:val="0040161C"/>
    <w:rsid w:val="00403EEA"/>
    <w:rsid w:val="0040572D"/>
    <w:rsid w:val="00413765"/>
    <w:rsid w:val="0041533D"/>
    <w:rsid w:val="004167C3"/>
    <w:rsid w:val="00424EC8"/>
    <w:rsid w:val="00426BF5"/>
    <w:rsid w:val="0042787A"/>
    <w:rsid w:val="00430AA0"/>
    <w:rsid w:val="00433566"/>
    <w:rsid w:val="0043737D"/>
    <w:rsid w:val="00440499"/>
    <w:rsid w:val="00442DC3"/>
    <w:rsid w:val="0044419D"/>
    <w:rsid w:val="00447058"/>
    <w:rsid w:val="00453D71"/>
    <w:rsid w:val="0046037D"/>
    <w:rsid w:val="00464ADE"/>
    <w:rsid w:val="00466469"/>
    <w:rsid w:val="00466A60"/>
    <w:rsid w:val="00470A4C"/>
    <w:rsid w:val="00471140"/>
    <w:rsid w:val="00473318"/>
    <w:rsid w:val="0048001D"/>
    <w:rsid w:val="00481C83"/>
    <w:rsid w:val="00485623"/>
    <w:rsid w:val="00490448"/>
    <w:rsid w:val="00490FFF"/>
    <w:rsid w:val="00493644"/>
    <w:rsid w:val="00495514"/>
    <w:rsid w:val="00495B14"/>
    <w:rsid w:val="004964FA"/>
    <w:rsid w:val="004979D5"/>
    <w:rsid w:val="004A1BDF"/>
    <w:rsid w:val="004A3FF6"/>
    <w:rsid w:val="004A4158"/>
    <w:rsid w:val="004A4338"/>
    <w:rsid w:val="004A4CEC"/>
    <w:rsid w:val="004A7316"/>
    <w:rsid w:val="004C046A"/>
    <w:rsid w:val="004C05BF"/>
    <w:rsid w:val="004C0C91"/>
    <w:rsid w:val="004C3214"/>
    <w:rsid w:val="004C350E"/>
    <w:rsid w:val="004C4FD0"/>
    <w:rsid w:val="004D14C9"/>
    <w:rsid w:val="004D3F81"/>
    <w:rsid w:val="004D4A73"/>
    <w:rsid w:val="004D6FDC"/>
    <w:rsid w:val="004E007E"/>
    <w:rsid w:val="004E2C98"/>
    <w:rsid w:val="004E3146"/>
    <w:rsid w:val="004E3EB6"/>
    <w:rsid w:val="004F074F"/>
    <w:rsid w:val="004F09CF"/>
    <w:rsid w:val="004F1A85"/>
    <w:rsid w:val="00506342"/>
    <w:rsid w:val="005077DC"/>
    <w:rsid w:val="00511B0A"/>
    <w:rsid w:val="00511DBB"/>
    <w:rsid w:val="00513D0F"/>
    <w:rsid w:val="00514112"/>
    <w:rsid w:val="00517491"/>
    <w:rsid w:val="00517667"/>
    <w:rsid w:val="005327BB"/>
    <w:rsid w:val="005371E8"/>
    <w:rsid w:val="005405BE"/>
    <w:rsid w:val="00542466"/>
    <w:rsid w:val="005442C6"/>
    <w:rsid w:val="0054639C"/>
    <w:rsid w:val="00546529"/>
    <w:rsid w:val="0054672B"/>
    <w:rsid w:val="005511BE"/>
    <w:rsid w:val="00551449"/>
    <w:rsid w:val="005543FF"/>
    <w:rsid w:val="00565A61"/>
    <w:rsid w:val="00566892"/>
    <w:rsid w:val="00567A52"/>
    <w:rsid w:val="00570173"/>
    <w:rsid w:val="005706CA"/>
    <w:rsid w:val="00571E06"/>
    <w:rsid w:val="00576178"/>
    <w:rsid w:val="005823AD"/>
    <w:rsid w:val="005838C8"/>
    <w:rsid w:val="00586500"/>
    <w:rsid w:val="00586676"/>
    <w:rsid w:val="005921A9"/>
    <w:rsid w:val="0059324B"/>
    <w:rsid w:val="00595DAA"/>
    <w:rsid w:val="005A0C26"/>
    <w:rsid w:val="005A15D7"/>
    <w:rsid w:val="005A2B82"/>
    <w:rsid w:val="005A63DF"/>
    <w:rsid w:val="005A7FC2"/>
    <w:rsid w:val="005C73F6"/>
    <w:rsid w:val="005D0553"/>
    <w:rsid w:val="005D1549"/>
    <w:rsid w:val="005D210E"/>
    <w:rsid w:val="005D2144"/>
    <w:rsid w:val="005D4505"/>
    <w:rsid w:val="005E1DE7"/>
    <w:rsid w:val="005E336E"/>
    <w:rsid w:val="005E7779"/>
    <w:rsid w:val="005F0ED3"/>
    <w:rsid w:val="005F181B"/>
    <w:rsid w:val="005F2DE6"/>
    <w:rsid w:val="005F622E"/>
    <w:rsid w:val="005F71C1"/>
    <w:rsid w:val="00601918"/>
    <w:rsid w:val="00602A99"/>
    <w:rsid w:val="00604119"/>
    <w:rsid w:val="00605B7F"/>
    <w:rsid w:val="00605F5D"/>
    <w:rsid w:val="006061D0"/>
    <w:rsid w:val="006103A8"/>
    <w:rsid w:val="00610B47"/>
    <w:rsid w:val="0061187D"/>
    <w:rsid w:val="00612DD8"/>
    <w:rsid w:val="006139D4"/>
    <w:rsid w:val="00614032"/>
    <w:rsid w:val="006173FD"/>
    <w:rsid w:val="00620226"/>
    <w:rsid w:val="00620CD3"/>
    <w:rsid w:val="0062224A"/>
    <w:rsid w:val="006226D5"/>
    <w:rsid w:val="00623B68"/>
    <w:rsid w:val="00632509"/>
    <w:rsid w:val="006329AB"/>
    <w:rsid w:val="00635295"/>
    <w:rsid w:val="00636B5C"/>
    <w:rsid w:val="006402EF"/>
    <w:rsid w:val="006405E8"/>
    <w:rsid w:val="0064205C"/>
    <w:rsid w:val="00644552"/>
    <w:rsid w:val="00644EB4"/>
    <w:rsid w:val="006520B2"/>
    <w:rsid w:val="0065435E"/>
    <w:rsid w:val="00654EAB"/>
    <w:rsid w:val="006612FE"/>
    <w:rsid w:val="00663090"/>
    <w:rsid w:val="00673CFF"/>
    <w:rsid w:val="00676D92"/>
    <w:rsid w:val="006810BD"/>
    <w:rsid w:val="0068197E"/>
    <w:rsid w:val="00681B9E"/>
    <w:rsid w:val="0068439C"/>
    <w:rsid w:val="006907B4"/>
    <w:rsid w:val="00691C1A"/>
    <w:rsid w:val="006926F9"/>
    <w:rsid w:val="006950C7"/>
    <w:rsid w:val="006A2833"/>
    <w:rsid w:val="006A2B5A"/>
    <w:rsid w:val="006A3208"/>
    <w:rsid w:val="006A7BE3"/>
    <w:rsid w:val="006B0F65"/>
    <w:rsid w:val="006B549C"/>
    <w:rsid w:val="006B714D"/>
    <w:rsid w:val="006C1342"/>
    <w:rsid w:val="006C3A5B"/>
    <w:rsid w:val="006C4058"/>
    <w:rsid w:val="006C5625"/>
    <w:rsid w:val="006C5F9D"/>
    <w:rsid w:val="006D25A1"/>
    <w:rsid w:val="006D69BA"/>
    <w:rsid w:val="006E06BA"/>
    <w:rsid w:val="006E4FC8"/>
    <w:rsid w:val="006E5666"/>
    <w:rsid w:val="006E606E"/>
    <w:rsid w:val="006E6982"/>
    <w:rsid w:val="006F0957"/>
    <w:rsid w:val="006F09E5"/>
    <w:rsid w:val="006F4E58"/>
    <w:rsid w:val="006F5AD0"/>
    <w:rsid w:val="00700C47"/>
    <w:rsid w:val="0070193F"/>
    <w:rsid w:val="007023A0"/>
    <w:rsid w:val="00704A77"/>
    <w:rsid w:val="00710DEC"/>
    <w:rsid w:val="00711021"/>
    <w:rsid w:val="00711D3F"/>
    <w:rsid w:val="00715CD6"/>
    <w:rsid w:val="00720169"/>
    <w:rsid w:val="00720A42"/>
    <w:rsid w:val="007234DC"/>
    <w:rsid w:val="0072547B"/>
    <w:rsid w:val="00725B67"/>
    <w:rsid w:val="00730B51"/>
    <w:rsid w:val="00732954"/>
    <w:rsid w:val="00733CB4"/>
    <w:rsid w:val="0073641E"/>
    <w:rsid w:val="00740775"/>
    <w:rsid w:val="00753824"/>
    <w:rsid w:val="0075623B"/>
    <w:rsid w:val="00757CE9"/>
    <w:rsid w:val="00760793"/>
    <w:rsid w:val="00764D32"/>
    <w:rsid w:val="00764DD0"/>
    <w:rsid w:val="00765C6D"/>
    <w:rsid w:val="00771CD1"/>
    <w:rsid w:val="00775BA0"/>
    <w:rsid w:val="007824E8"/>
    <w:rsid w:val="007836FE"/>
    <w:rsid w:val="00783A2D"/>
    <w:rsid w:val="00785C8A"/>
    <w:rsid w:val="0078629B"/>
    <w:rsid w:val="00786590"/>
    <w:rsid w:val="0079170D"/>
    <w:rsid w:val="00791E6D"/>
    <w:rsid w:val="0079392D"/>
    <w:rsid w:val="00795C75"/>
    <w:rsid w:val="00795F27"/>
    <w:rsid w:val="007A023C"/>
    <w:rsid w:val="007A0871"/>
    <w:rsid w:val="007A55D5"/>
    <w:rsid w:val="007A7051"/>
    <w:rsid w:val="007A7CB6"/>
    <w:rsid w:val="007B2974"/>
    <w:rsid w:val="007B35B9"/>
    <w:rsid w:val="007B3BFD"/>
    <w:rsid w:val="007B4B10"/>
    <w:rsid w:val="007B5D23"/>
    <w:rsid w:val="007B7517"/>
    <w:rsid w:val="007B7D2B"/>
    <w:rsid w:val="007C3C1C"/>
    <w:rsid w:val="007C3EFF"/>
    <w:rsid w:val="007C4FAE"/>
    <w:rsid w:val="007C79D6"/>
    <w:rsid w:val="007D1573"/>
    <w:rsid w:val="007D28C2"/>
    <w:rsid w:val="007D44B3"/>
    <w:rsid w:val="007D7099"/>
    <w:rsid w:val="007D7E50"/>
    <w:rsid w:val="007E037B"/>
    <w:rsid w:val="007E35EC"/>
    <w:rsid w:val="007E3B63"/>
    <w:rsid w:val="007E498A"/>
    <w:rsid w:val="007E5FA3"/>
    <w:rsid w:val="007F088D"/>
    <w:rsid w:val="007F136F"/>
    <w:rsid w:val="007F17DD"/>
    <w:rsid w:val="007F2783"/>
    <w:rsid w:val="007F2E42"/>
    <w:rsid w:val="007F4C5E"/>
    <w:rsid w:val="007F4DBF"/>
    <w:rsid w:val="0080250E"/>
    <w:rsid w:val="00802C10"/>
    <w:rsid w:val="0080535B"/>
    <w:rsid w:val="008118A4"/>
    <w:rsid w:val="00811A8C"/>
    <w:rsid w:val="00812582"/>
    <w:rsid w:val="00814A47"/>
    <w:rsid w:val="00815BCF"/>
    <w:rsid w:val="0082100C"/>
    <w:rsid w:val="0082102A"/>
    <w:rsid w:val="0082109B"/>
    <w:rsid w:val="00822178"/>
    <w:rsid w:val="00822E21"/>
    <w:rsid w:val="008234F9"/>
    <w:rsid w:val="008319AC"/>
    <w:rsid w:val="0083581E"/>
    <w:rsid w:val="00835C7B"/>
    <w:rsid w:val="00837824"/>
    <w:rsid w:val="0084007D"/>
    <w:rsid w:val="00840752"/>
    <w:rsid w:val="008420B7"/>
    <w:rsid w:val="008431AB"/>
    <w:rsid w:val="00850918"/>
    <w:rsid w:val="008513DD"/>
    <w:rsid w:val="0085233B"/>
    <w:rsid w:val="00852504"/>
    <w:rsid w:val="00853116"/>
    <w:rsid w:val="00853125"/>
    <w:rsid w:val="00855F49"/>
    <w:rsid w:val="00856D3B"/>
    <w:rsid w:val="00856FDE"/>
    <w:rsid w:val="0085784B"/>
    <w:rsid w:val="0086666E"/>
    <w:rsid w:val="00867095"/>
    <w:rsid w:val="00874ED8"/>
    <w:rsid w:val="0087510B"/>
    <w:rsid w:val="00875475"/>
    <w:rsid w:val="00875E32"/>
    <w:rsid w:val="00882F70"/>
    <w:rsid w:val="00883DB5"/>
    <w:rsid w:val="008901EE"/>
    <w:rsid w:val="00893F66"/>
    <w:rsid w:val="00897CF0"/>
    <w:rsid w:val="008A02E8"/>
    <w:rsid w:val="008A0BCD"/>
    <w:rsid w:val="008A1F7C"/>
    <w:rsid w:val="008B0B63"/>
    <w:rsid w:val="008B22D5"/>
    <w:rsid w:val="008C0555"/>
    <w:rsid w:val="008C2265"/>
    <w:rsid w:val="008C7A4D"/>
    <w:rsid w:val="008D402D"/>
    <w:rsid w:val="008D6360"/>
    <w:rsid w:val="008E1AA0"/>
    <w:rsid w:val="008E39C9"/>
    <w:rsid w:val="008E674F"/>
    <w:rsid w:val="008F169C"/>
    <w:rsid w:val="009002E1"/>
    <w:rsid w:val="0090633A"/>
    <w:rsid w:val="00907167"/>
    <w:rsid w:val="00910245"/>
    <w:rsid w:val="00911A2F"/>
    <w:rsid w:val="0092390B"/>
    <w:rsid w:val="00923A10"/>
    <w:rsid w:val="0092754D"/>
    <w:rsid w:val="00930386"/>
    <w:rsid w:val="00931AE1"/>
    <w:rsid w:val="009335EF"/>
    <w:rsid w:val="00936B73"/>
    <w:rsid w:val="009375D6"/>
    <w:rsid w:val="00940234"/>
    <w:rsid w:val="009413A6"/>
    <w:rsid w:val="009435DC"/>
    <w:rsid w:val="00943A31"/>
    <w:rsid w:val="009461E0"/>
    <w:rsid w:val="00946944"/>
    <w:rsid w:val="00953716"/>
    <w:rsid w:val="00961F92"/>
    <w:rsid w:val="009748DB"/>
    <w:rsid w:val="00977147"/>
    <w:rsid w:val="009817FC"/>
    <w:rsid w:val="00982F4F"/>
    <w:rsid w:val="00984701"/>
    <w:rsid w:val="0099403D"/>
    <w:rsid w:val="00995B36"/>
    <w:rsid w:val="00997860"/>
    <w:rsid w:val="009A2464"/>
    <w:rsid w:val="009A2F35"/>
    <w:rsid w:val="009A32C6"/>
    <w:rsid w:val="009A3E02"/>
    <w:rsid w:val="009A5237"/>
    <w:rsid w:val="009A5449"/>
    <w:rsid w:val="009A6A39"/>
    <w:rsid w:val="009B0BA5"/>
    <w:rsid w:val="009B1A13"/>
    <w:rsid w:val="009B1EF9"/>
    <w:rsid w:val="009B2191"/>
    <w:rsid w:val="009B4344"/>
    <w:rsid w:val="009B47AC"/>
    <w:rsid w:val="009B700D"/>
    <w:rsid w:val="009C1166"/>
    <w:rsid w:val="009C5368"/>
    <w:rsid w:val="009C5F33"/>
    <w:rsid w:val="009D1DAB"/>
    <w:rsid w:val="009D2AF3"/>
    <w:rsid w:val="009D3DE9"/>
    <w:rsid w:val="009D6622"/>
    <w:rsid w:val="009D7F0B"/>
    <w:rsid w:val="009E05AB"/>
    <w:rsid w:val="009E5164"/>
    <w:rsid w:val="009E565E"/>
    <w:rsid w:val="009E5C5B"/>
    <w:rsid w:val="009F3089"/>
    <w:rsid w:val="009F34F6"/>
    <w:rsid w:val="00A03DA5"/>
    <w:rsid w:val="00A111E9"/>
    <w:rsid w:val="00A113BA"/>
    <w:rsid w:val="00A215A6"/>
    <w:rsid w:val="00A2462D"/>
    <w:rsid w:val="00A26E48"/>
    <w:rsid w:val="00A30FC6"/>
    <w:rsid w:val="00A311B6"/>
    <w:rsid w:val="00A32238"/>
    <w:rsid w:val="00A34CF8"/>
    <w:rsid w:val="00A428C6"/>
    <w:rsid w:val="00A46903"/>
    <w:rsid w:val="00A47E8C"/>
    <w:rsid w:val="00A50BC8"/>
    <w:rsid w:val="00A54AD0"/>
    <w:rsid w:val="00A5545D"/>
    <w:rsid w:val="00A56F2D"/>
    <w:rsid w:val="00A6348F"/>
    <w:rsid w:val="00A6409A"/>
    <w:rsid w:val="00A64338"/>
    <w:rsid w:val="00A66934"/>
    <w:rsid w:val="00A779E7"/>
    <w:rsid w:val="00A80646"/>
    <w:rsid w:val="00A806AA"/>
    <w:rsid w:val="00A81C96"/>
    <w:rsid w:val="00A823E3"/>
    <w:rsid w:val="00A85DF5"/>
    <w:rsid w:val="00A87096"/>
    <w:rsid w:val="00A97731"/>
    <w:rsid w:val="00AA0139"/>
    <w:rsid w:val="00AA3EA6"/>
    <w:rsid w:val="00AA7DF7"/>
    <w:rsid w:val="00AB1B45"/>
    <w:rsid w:val="00AB345F"/>
    <w:rsid w:val="00AB3B30"/>
    <w:rsid w:val="00AB3DCD"/>
    <w:rsid w:val="00AB432D"/>
    <w:rsid w:val="00AB4ABD"/>
    <w:rsid w:val="00AB4F94"/>
    <w:rsid w:val="00AB63D3"/>
    <w:rsid w:val="00AC09AF"/>
    <w:rsid w:val="00AC20E8"/>
    <w:rsid w:val="00AC7B00"/>
    <w:rsid w:val="00AD2274"/>
    <w:rsid w:val="00AD7759"/>
    <w:rsid w:val="00AE07CA"/>
    <w:rsid w:val="00AE28AE"/>
    <w:rsid w:val="00AE3756"/>
    <w:rsid w:val="00AF13A8"/>
    <w:rsid w:val="00AF4638"/>
    <w:rsid w:val="00B00882"/>
    <w:rsid w:val="00B00B15"/>
    <w:rsid w:val="00B011E2"/>
    <w:rsid w:val="00B01651"/>
    <w:rsid w:val="00B061B8"/>
    <w:rsid w:val="00B130ED"/>
    <w:rsid w:val="00B13469"/>
    <w:rsid w:val="00B20D46"/>
    <w:rsid w:val="00B2582D"/>
    <w:rsid w:val="00B32449"/>
    <w:rsid w:val="00B33D9F"/>
    <w:rsid w:val="00B35826"/>
    <w:rsid w:val="00B45462"/>
    <w:rsid w:val="00B50BDE"/>
    <w:rsid w:val="00B5516B"/>
    <w:rsid w:val="00B677D6"/>
    <w:rsid w:val="00B67D09"/>
    <w:rsid w:val="00B817A5"/>
    <w:rsid w:val="00B8391A"/>
    <w:rsid w:val="00B8402E"/>
    <w:rsid w:val="00B860DA"/>
    <w:rsid w:val="00B963D7"/>
    <w:rsid w:val="00B96B83"/>
    <w:rsid w:val="00B97974"/>
    <w:rsid w:val="00BA0759"/>
    <w:rsid w:val="00BA0B09"/>
    <w:rsid w:val="00BA1A36"/>
    <w:rsid w:val="00BA2255"/>
    <w:rsid w:val="00BA2BD7"/>
    <w:rsid w:val="00BA591C"/>
    <w:rsid w:val="00BA615F"/>
    <w:rsid w:val="00BA7D78"/>
    <w:rsid w:val="00BA7F20"/>
    <w:rsid w:val="00BB1446"/>
    <w:rsid w:val="00BC107C"/>
    <w:rsid w:val="00BC2630"/>
    <w:rsid w:val="00BC33DA"/>
    <w:rsid w:val="00BC4DEC"/>
    <w:rsid w:val="00BC7A2C"/>
    <w:rsid w:val="00BC7A31"/>
    <w:rsid w:val="00BD0101"/>
    <w:rsid w:val="00BD021C"/>
    <w:rsid w:val="00BD5ADA"/>
    <w:rsid w:val="00BD5AEA"/>
    <w:rsid w:val="00BD7018"/>
    <w:rsid w:val="00BE0961"/>
    <w:rsid w:val="00BE49B9"/>
    <w:rsid w:val="00BF4B33"/>
    <w:rsid w:val="00C018C2"/>
    <w:rsid w:val="00C06522"/>
    <w:rsid w:val="00C066DA"/>
    <w:rsid w:val="00C07205"/>
    <w:rsid w:val="00C11645"/>
    <w:rsid w:val="00C15971"/>
    <w:rsid w:val="00C218BE"/>
    <w:rsid w:val="00C231F6"/>
    <w:rsid w:val="00C23BAA"/>
    <w:rsid w:val="00C2410F"/>
    <w:rsid w:val="00C25565"/>
    <w:rsid w:val="00C32BAE"/>
    <w:rsid w:val="00C35115"/>
    <w:rsid w:val="00C3516A"/>
    <w:rsid w:val="00C354F2"/>
    <w:rsid w:val="00C36031"/>
    <w:rsid w:val="00C375B7"/>
    <w:rsid w:val="00C37970"/>
    <w:rsid w:val="00C40359"/>
    <w:rsid w:val="00C406FD"/>
    <w:rsid w:val="00C4169F"/>
    <w:rsid w:val="00C51859"/>
    <w:rsid w:val="00C5368F"/>
    <w:rsid w:val="00C5637F"/>
    <w:rsid w:val="00C57756"/>
    <w:rsid w:val="00C616FC"/>
    <w:rsid w:val="00C6477E"/>
    <w:rsid w:val="00C705CF"/>
    <w:rsid w:val="00C85DA6"/>
    <w:rsid w:val="00C8632F"/>
    <w:rsid w:val="00C902A4"/>
    <w:rsid w:val="00C95426"/>
    <w:rsid w:val="00C97915"/>
    <w:rsid w:val="00CA11B6"/>
    <w:rsid w:val="00CA573F"/>
    <w:rsid w:val="00CA6AA8"/>
    <w:rsid w:val="00CA6F79"/>
    <w:rsid w:val="00CB1514"/>
    <w:rsid w:val="00CB2892"/>
    <w:rsid w:val="00CB3B63"/>
    <w:rsid w:val="00CB4CA9"/>
    <w:rsid w:val="00CB7CE3"/>
    <w:rsid w:val="00CC17FD"/>
    <w:rsid w:val="00CC3A61"/>
    <w:rsid w:val="00CC521C"/>
    <w:rsid w:val="00CC67D6"/>
    <w:rsid w:val="00CC7D26"/>
    <w:rsid w:val="00CD2D1E"/>
    <w:rsid w:val="00CD3537"/>
    <w:rsid w:val="00CD52C7"/>
    <w:rsid w:val="00CD6F61"/>
    <w:rsid w:val="00CE18C3"/>
    <w:rsid w:val="00CE260F"/>
    <w:rsid w:val="00CE64F3"/>
    <w:rsid w:val="00CE682E"/>
    <w:rsid w:val="00CF05CC"/>
    <w:rsid w:val="00CF3CB6"/>
    <w:rsid w:val="00D01AC2"/>
    <w:rsid w:val="00D05836"/>
    <w:rsid w:val="00D20CF6"/>
    <w:rsid w:val="00D33E72"/>
    <w:rsid w:val="00D34A6D"/>
    <w:rsid w:val="00D41B5A"/>
    <w:rsid w:val="00D425C0"/>
    <w:rsid w:val="00D45531"/>
    <w:rsid w:val="00D50D24"/>
    <w:rsid w:val="00D555E0"/>
    <w:rsid w:val="00D63021"/>
    <w:rsid w:val="00D7146D"/>
    <w:rsid w:val="00D740A6"/>
    <w:rsid w:val="00D7528B"/>
    <w:rsid w:val="00D7778B"/>
    <w:rsid w:val="00D83205"/>
    <w:rsid w:val="00D85E05"/>
    <w:rsid w:val="00D9187F"/>
    <w:rsid w:val="00D91AF2"/>
    <w:rsid w:val="00D92568"/>
    <w:rsid w:val="00D93469"/>
    <w:rsid w:val="00D93CBB"/>
    <w:rsid w:val="00D9550D"/>
    <w:rsid w:val="00D956FD"/>
    <w:rsid w:val="00D970F9"/>
    <w:rsid w:val="00DA17B6"/>
    <w:rsid w:val="00DA3141"/>
    <w:rsid w:val="00DB11C1"/>
    <w:rsid w:val="00DB1338"/>
    <w:rsid w:val="00DB1608"/>
    <w:rsid w:val="00DB2970"/>
    <w:rsid w:val="00DB7554"/>
    <w:rsid w:val="00DB7865"/>
    <w:rsid w:val="00DC34B9"/>
    <w:rsid w:val="00DC3D82"/>
    <w:rsid w:val="00DC5AE2"/>
    <w:rsid w:val="00DD1941"/>
    <w:rsid w:val="00DD1981"/>
    <w:rsid w:val="00DD3A89"/>
    <w:rsid w:val="00DD55A7"/>
    <w:rsid w:val="00DD7CEF"/>
    <w:rsid w:val="00DD7E23"/>
    <w:rsid w:val="00DE1D32"/>
    <w:rsid w:val="00DE3928"/>
    <w:rsid w:val="00DE3EB6"/>
    <w:rsid w:val="00DE49CA"/>
    <w:rsid w:val="00DF1114"/>
    <w:rsid w:val="00DF157F"/>
    <w:rsid w:val="00DF36FF"/>
    <w:rsid w:val="00DF737E"/>
    <w:rsid w:val="00E02A5D"/>
    <w:rsid w:val="00E032DB"/>
    <w:rsid w:val="00E05178"/>
    <w:rsid w:val="00E065D8"/>
    <w:rsid w:val="00E10ABD"/>
    <w:rsid w:val="00E142A7"/>
    <w:rsid w:val="00E14B14"/>
    <w:rsid w:val="00E15D85"/>
    <w:rsid w:val="00E1615C"/>
    <w:rsid w:val="00E172C9"/>
    <w:rsid w:val="00E24BDB"/>
    <w:rsid w:val="00E250AD"/>
    <w:rsid w:val="00E25957"/>
    <w:rsid w:val="00E2721A"/>
    <w:rsid w:val="00E27DA8"/>
    <w:rsid w:val="00E327C6"/>
    <w:rsid w:val="00E34068"/>
    <w:rsid w:val="00E3638A"/>
    <w:rsid w:val="00E40EB4"/>
    <w:rsid w:val="00E4538D"/>
    <w:rsid w:val="00E500EF"/>
    <w:rsid w:val="00E50E0A"/>
    <w:rsid w:val="00E532EE"/>
    <w:rsid w:val="00E5508A"/>
    <w:rsid w:val="00E552BA"/>
    <w:rsid w:val="00E55CBF"/>
    <w:rsid w:val="00E65A96"/>
    <w:rsid w:val="00E66805"/>
    <w:rsid w:val="00E7163D"/>
    <w:rsid w:val="00E71CC0"/>
    <w:rsid w:val="00E72257"/>
    <w:rsid w:val="00E72D41"/>
    <w:rsid w:val="00E75C01"/>
    <w:rsid w:val="00E84D8F"/>
    <w:rsid w:val="00E85EA3"/>
    <w:rsid w:val="00E923FC"/>
    <w:rsid w:val="00E93537"/>
    <w:rsid w:val="00E944A9"/>
    <w:rsid w:val="00E947AF"/>
    <w:rsid w:val="00E94E4C"/>
    <w:rsid w:val="00E953C4"/>
    <w:rsid w:val="00E96FA2"/>
    <w:rsid w:val="00EA3A80"/>
    <w:rsid w:val="00EA5259"/>
    <w:rsid w:val="00EB22C6"/>
    <w:rsid w:val="00EB4367"/>
    <w:rsid w:val="00EB54A6"/>
    <w:rsid w:val="00EB5C7E"/>
    <w:rsid w:val="00EB7197"/>
    <w:rsid w:val="00EC0BDA"/>
    <w:rsid w:val="00EC789A"/>
    <w:rsid w:val="00EC7E83"/>
    <w:rsid w:val="00ED3586"/>
    <w:rsid w:val="00ED4F9A"/>
    <w:rsid w:val="00ED6B1F"/>
    <w:rsid w:val="00ED771B"/>
    <w:rsid w:val="00EE2720"/>
    <w:rsid w:val="00EE4420"/>
    <w:rsid w:val="00EF0BD2"/>
    <w:rsid w:val="00EF1D1E"/>
    <w:rsid w:val="00EF2BC7"/>
    <w:rsid w:val="00EF34AF"/>
    <w:rsid w:val="00EF745A"/>
    <w:rsid w:val="00F006A3"/>
    <w:rsid w:val="00F01121"/>
    <w:rsid w:val="00F02368"/>
    <w:rsid w:val="00F11A9B"/>
    <w:rsid w:val="00F136B2"/>
    <w:rsid w:val="00F1391F"/>
    <w:rsid w:val="00F16FF3"/>
    <w:rsid w:val="00F17C7A"/>
    <w:rsid w:val="00F20B86"/>
    <w:rsid w:val="00F22A0E"/>
    <w:rsid w:val="00F271C1"/>
    <w:rsid w:val="00F3422C"/>
    <w:rsid w:val="00F50E12"/>
    <w:rsid w:val="00F52172"/>
    <w:rsid w:val="00F609D4"/>
    <w:rsid w:val="00F62FB2"/>
    <w:rsid w:val="00F63BFD"/>
    <w:rsid w:val="00F646B9"/>
    <w:rsid w:val="00F72204"/>
    <w:rsid w:val="00F72E29"/>
    <w:rsid w:val="00F74514"/>
    <w:rsid w:val="00F83644"/>
    <w:rsid w:val="00F83F3C"/>
    <w:rsid w:val="00F87604"/>
    <w:rsid w:val="00F91150"/>
    <w:rsid w:val="00F91900"/>
    <w:rsid w:val="00F9429D"/>
    <w:rsid w:val="00F9555F"/>
    <w:rsid w:val="00F97A20"/>
    <w:rsid w:val="00F97FEA"/>
    <w:rsid w:val="00FA2B69"/>
    <w:rsid w:val="00FA383E"/>
    <w:rsid w:val="00FA6526"/>
    <w:rsid w:val="00FA7BFE"/>
    <w:rsid w:val="00FB1A4C"/>
    <w:rsid w:val="00FC0AC5"/>
    <w:rsid w:val="00FC2A8A"/>
    <w:rsid w:val="00FC6113"/>
    <w:rsid w:val="00FC7051"/>
    <w:rsid w:val="00FC70E2"/>
    <w:rsid w:val="00FD164D"/>
    <w:rsid w:val="00FD1E7D"/>
    <w:rsid w:val="00FD4AA4"/>
    <w:rsid w:val="00FD639D"/>
    <w:rsid w:val="00FE0929"/>
    <w:rsid w:val="00FE14F5"/>
    <w:rsid w:val="00FE19C1"/>
    <w:rsid w:val="00FE743B"/>
    <w:rsid w:val="00FF2F69"/>
    <w:rsid w:val="00F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5FCF7"/>
  <w15:chartTrackingRefBased/>
  <w15:docId w15:val="{6C949853-9519-4ECA-9E6A-CB5F02F1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B63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37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0B6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B0B63"/>
    <w:pPr>
      <w:ind w:left="720"/>
    </w:pPr>
  </w:style>
  <w:style w:type="paragraph" w:styleId="BodyText">
    <w:name w:val="Body Text"/>
    <w:basedOn w:val="Normal"/>
    <w:link w:val="BodyTextChar"/>
    <w:uiPriority w:val="1"/>
    <w:qFormat/>
    <w:rsid w:val="001B3FA7"/>
    <w:pPr>
      <w:widowControl w:val="0"/>
      <w:autoSpaceDE w:val="0"/>
      <w:autoSpaceDN w:val="0"/>
    </w:pPr>
    <w:rPr>
      <w:rFonts w:eastAsia="Calibri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B3FA7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19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94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D19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941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B2582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4B1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0250E"/>
    <w:pPr>
      <w:spacing w:after="0" w:line="240" w:lineRule="auto"/>
    </w:pPr>
  </w:style>
  <w:style w:type="table" w:styleId="TableGrid">
    <w:name w:val="Table Grid"/>
    <w:basedOn w:val="TableNormal"/>
    <w:uiPriority w:val="39"/>
    <w:rsid w:val="00C5368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E37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vents.teams.microsoft.com/event/fdcb275b-a954-40db-8114-5110bd6bb039@cdb92d10-23cb-4ac1-a9b3-34f4faaa2851" TargetMode="External"/><Relationship Id="rId18" Type="http://schemas.openxmlformats.org/officeDocument/2006/relationships/hyperlink" Target="mailto:cescptraining@cheshireeast.gov.uk" TargetMode="External"/><Relationship Id="rId26" Type="http://schemas.openxmlformats.org/officeDocument/2006/relationships/image" Target="media/image2.png"/><Relationship Id="rId39" Type="http://schemas.openxmlformats.org/officeDocument/2006/relationships/hyperlink" Target="mailto:cescptraining@cheshireeast.gov.uk" TargetMode="External"/><Relationship Id="rId21" Type="http://schemas.openxmlformats.org/officeDocument/2006/relationships/hyperlink" Target="mailto:cescptraining@cheshireeast.gov.uk" TargetMode="External"/><Relationship Id="rId34" Type="http://schemas.openxmlformats.org/officeDocument/2006/relationships/hyperlink" Target="https://sway.cloud.microsoft/JOO96zqrg53xu1IJ?ref=Link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vents.teams.microsoft.com/event/3cae8477-e743-4ee7-b829-261c509ea574@cdb92d10-23cb-4ac1-a9b3-34f4faaa2851" TargetMode="External"/><Relationship Id="rId20" Type="http://schemas.openxmlformats.org/officeDocument/2006/relationships/hyperlink" Target="mailto:cescptraining@cheshireeast.gov.uk" TargetMode="External"/><Relationship Id="rId29" Type="http://schemas.openxmlformats.org/officeDocument/2006/relationships/hyperlink" Target="https://www.witherslackgroup.co.uk/resources/re-engage-your-child-with-learning-1/" TargetMode="External"/><Relationship Id="rId41" Type="http://schemas.openxmlformats.org/officeDocument/2006/relationships/hyperlink" Target="https://www.cescp.org.uk/learning-and-development/courses-available-and-links-to-book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vents.teams.microsoft.com/event/3c2e0fc4-e47b-4639-bf51-f1099c301195@cdb92d10-23cb-4ac1-a9b3-34f4faaa2851" TargetMode="External"/><Relationship Id="rId24" Type="http://schemas.openxmlformats.org/officeDocument/2006/relationships/hyperlink" Target="mailto:cheshire.westsafeguardingadmin@cheshireandmerseyside.nhs.uk" TargetMode="External"/><Relationship Id="rId32" Type="http://schemas.openxmlformats.org/officeDocument/2006/relationships/image" Target="media/image5.png"/><Relationship Id="rId37" Type="http://schemas.openxmlformats.org/officeDocument/2006/relationships/image" Target="media/image7.png"/><Relationship Id="rId40" Type="http://schemas.openxmlformats.org/officeDocument/2006/relationships/hyperlink" Target="https://www.cescp.org.uk/homepage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vents.teams.microsoft.com/event/ef6d2bc0-1e06-4d5f-9105-cc4f78abb750@cdb92d10-23cb-4ac1-a9b3-34f4faaa2851" TargetMode="External"/><Relationship Id="rId23" Type="http://schemas.openxmlformats.org/officeDocument/2006/relationships/hyperlink" Target="mailto:earlyyearsandchildcareteam@cheshireeast.gov.uk" TargetMode="External"/><Relationship Id="rId28" Type="http://schemas.openxmlformats.org/officeDocument/2006/relationships/image" Target="media/image3.png"/><Relationship Id="rId36" Type="http://schemas.openxmlformats.org/officeDocument/2006/relationships/image" Target="cid:3087277d-137c-46e7-9bdb-f7941aafc27f" TargetMode="External"/><Relationship Id="rId10" Type="http://schemas.openxmlformats.org/officeDocument/2006/relationships/hyperlink" Target="https://events.teams.microsoft.com/event/a0751f89-89cc-4d62-aaf9-02113e0230f2@cdb92d10-23cb-4ac1-a9b3-34f4faaa2851" TargetMode="External"/><Relationship Id="rId19" Type="http://schemas.openxmlformats.org/officeDocument/2006/relationships/hyperlink" Target="mailto:earlyyearsandchildcareteam@cheshireeast.gov.uk" TargetMode="External"/><Relationship Id="rId31" Type="http://schemas.openxmlformats.org/officeDocument/2006/relationships/hyperlink" Target="https://inourplace.co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vents.teams.microsoft.com/event/ce571d0a-3a99-4e87-8c24-5291c82ec452@cdb92d10-23cb-4ac1-a9b3-34f4faaa2851" TargetMode="External"/><Relationship Id="rId14" Type="http://schemas.openxmlformats.org/officeDocument/2006/relationships/hyperlink" Target="https://events.teams.microsoft.com/event/48bc31c9-aeff-4d86-99eb-73d1399f3bd9@cdb92d10-23cb-4ac1-a9b3-34f4faaa2851" TargetMode="External"/><Relationship Id="rId22" Type="http://schemas.openxmlformats.org/officeDocument/2006/relationships/hyperlink" Target="mailto:cescptraining@cheshireeast.gov.uk" TargetMode="External"/><Relationship Id="rId27" Type="http://schemas.openxmlformats.org/officeDocument/2006/relationships/hyperlink" Target="https://www.csacentre.org.uk/training-events/elearning/" TargetMode="External"/><Relationship Id="rId30" Type="http://schemas.openxmlformats.org/officeDocument/2006/relationships/image" Target="media/image4.png"/><Relationship Id="rId35" Type="http://schemas.openxmlformats.org/officeDocument/2006/relationships/image" Target="media/image6.png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events.teams.microsoft.com/event/5a91bfe2-1aa3-4c1b-9404-ab6305516c56@cdb92d10-23cb-4ac1-a9b3-34f4faaa2851" TargetMode="External"/><Relationship Id="rId17" Type="http://schemas.openxmlformats.org/officeDocument/2006/relationships/hyperlink" Target="mailto:Adam.Norton@nwrocu.police.uk" TargetMode="External"/><Relationship Id="rId25" Type="http://schemas.openxmlformats.org/officeDocument/2006/relationships/hyperlink" Target="https://www.cescp.org.uk/learning-and-development/e-learning.aspx" TargetMode="External"/><Relationship Id="rId33" Type="http://schemas.openxmlformats.org/officeDocument/2006/relationships/hyperlink" Target="https://eur03.safelinks.protection.outlook.com/?url=https%3A%2F%2Fsway.cloud.microsoft%2FjLugfxX2AIAqsA6P%3Fref%3DLink&amp;data=05%7C02%7CLouise.Wright%40cheshireeast.gov.uk%7Ca1a3559763c2423122ea08dd1aa19bd3%7Ccdb92d1023cb4ac1a9b334f4faaa2851%7C0%7C0%7C638696003622066863%7CUnknown%7CTWFpbGZsb3d8eyJFbXB0eU1hcGkiOnRydWUsIlYiOiIwLjAuMDAwMCIsIlAiOiJXaW4zMiIsIkFOIjoiTWFpbCIsIldUIjoyfQ%3D%3D%7C0%7C%7C%7C&amp;sdata=gHU2IS0bSmA78CnTAWyhHzFiHFW5sfg89WXhiMdF%2BPk%3D&amp;reserved=0" TargetMode="External"/><Relationship Id="rId38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EDCB6-1C06-4A29-9BE0-379C5F95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WALTON, Sarah</dc:creator>
  <cp:keywords/>
  <dc:description/>
  <cp:lastModifiedBy>WRIGHT, Louise</cp:lastModifiedBy>
  <cp:revision>13</cp:revision>
  <cp:lastPrinted>2023-12-07T16:25:00Z</cp:lastPrinted>
  <dcterms:created xsi:type="dcterms:W3CDTF">2025-01-30T18:13:00Z</dcterms:created>
  <dcterms:modified xsi:type="dcterms:W3CDTF">2025-01-31T10:58:00Z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e69b11-7b47-483f-9667-663bc9971552_Enabled">
    <vt:lpwstr>true</vt:lpwstr>
  </property>
  <property fmtid="{D5CDD505-2E9C-101B-9397-08002B2CF9AE}" pid="3" name="MSIP_Label_a1e69b11-7b47-483f-9667-663bc9971552_SetDate">
    <vt:lpwstr>2023-08-31T09:35:03Z</vt:lpwstr>
  </property>
  <property fmtid="{D5CDD505-2E9C-101B-9397-08002B2CF9AE}" pid="4" name="MSIP_Label_a1e69b11-7b47-483f-9667-663bc9971552_Method">
    <vt:lpwstr>Privileged</vt:lpwstr>
  </property>
  <property fmtid="{D5CDD505-2E9C-101B-9397-08002B2CF9AE}" pid="5" name="MSIP_Label_a1e69b11-7b47-483f-9667-663bc9971552_Name">
    <vt:lpwstr>CE-OFFICIAL-NV</vt:lpwstr>
  </property>
  <property fmtid="{D5CDD505-2E9C-101B-9397-08002B2CF9AE}" pid="6" name="MSIP_Label_a1e69b11-7b47-483f-9667-663bc9971552_SiteId">
    <vt:lpwstr>cdb92d10-23cb-4ac1-a9b3-34f4faaa2851</vt:lpwstr>
  </property>
  <property fmtid="{D5CDD505-2E9C-101B-9397-08002B2CF9AE}" pid="7" name="MSIP_Label_a1e69b11-7b47-483f-9667-663bc9971552_ActionId">
    <vt:lpwstr>1df2ca65-774f-4e53-8550-d6c64c1e0242</vt:lpwstr>
  </property>
  <property fmtid="{D5CDD505-2E9C-101B-9397-08002B2CF9AE}" pid="8" name="MSIP_Label_a1e69b11-7b47-483f-9667-663bc9971552_ContentBits">
    <vt:lpwstr>0</vt:lpwstr>
  </property>
</Properties>
</file>